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08" w:rsidRPr="00180582" w:rsidRDefault="00CC35A1" w:rsidP="004D63FF">
      <w:pPr>
        <w:spacing w:after="0" w:line="240" w:lineRule="auto"/>
        <w:jc w:val="center"/>
        <w:rPr>
          <w:sz w:val="40"/>
          <w:szCs w:val="40"/>
        </w:rPr>
      </w:pPr>
      <w:r w:rsidRPr="00180582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7B26FB5" wp14:editId="03743FC9">
            <wp:simplePos x="0" y="0"/>
            <wp:positionH relativeFrom="margin">
              <wp:posOffset>5032375</wp:posOffset>
            </wp:positionH>
            <wp:positionV relativeFrom="margin">
              <wp:posOffset>29210</wp:posOffset>
            </wp:positionV>
            <wp:extent cx="1482725" cy="1449070"/>
            <wp:effectExtent l="0" t="0" r="3175" b="0"/>
            <wp:wrapSquare wrapText="bothSides"/>
            <wp:docPr id="7" name="Picture 7" descr="C:\Users\6\AppData\Local\Microsoft\Windows\Temporary Internet Files\Content.Word\clip_art_for_webs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AppData\Local\Microsoft\Windows\Temporary Internet Files\Content.Word\clip_art_for_websit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3FF" w:rsidRPr="00180582">
        <w:rPr>
          <w:sz w:val="40"/>
          <w:szCs w:val="40"/>
        </w:rPr>
        <w:t xml:space="preserve">PUTNAM PEDIATRIC </w:t>
      </w:r>
      <w:r w:rsidR="00C46508" w:rsidRPr="00180582">
        <w:rPr>
          <w:sz w:val="40"/>
          <w:szCs w:val="40"/>
        </w:rPr>
        <w:t>MEDICINE</w:t>
      </w:r>
      <w:r w:rsidRPr="00180582">
        <w:rPr>
          <w:sz w:val="40"/>
          <w:szCs w:val="40"/>
        </w:rPr>
        <w:t xml:space="preserve"> PLLC</w:t>
      </w:r>
    </w:p>
    <w:p w:rsidR="00CC35A1" w:rsidRPr="004D63FF" w:rsidRDefault="00C46508" w:rsidP="00C46508">
      <w:pPr>
        <w:spacing w:after="0" w:line="240" w:lineRule="auto"/>
        <w:jc w:val="center"/>
        <w:rPr>
          <w:b/>
          <w:i/>
        </w:rPr>
      </w:pPr>
      <w:r w:rsidRPr="004D63FF">
        <w:rPr>
          <w:i/>
        </w:rPr>
        <w:t xml:space="preserve">667 Stoneleigh Avenue </w:t>
      </w:r>
      <w:r w:rsidR="00CC35A1" w:rsidRPr="004D63FF">
        <w:rPr>
          <w:i/>
        </w:rPr>
        <w:t>Suite 116</w:t>
      </w:r>
    </w:p>
    <w:p w:rsidR="00CC35A1" w:rsidRPr="004D63FF" w:rsidRDefault="00CC35A1" w:rsidP="00C46508">
      <w:pPr>
        <w:spacing w:after="0" w:line="240" w:lineRule="auto"/>
        <w:jc w:val="center"/>
        <w:rPr>
          <w:i/>
        </w:rPr>
      </w:pPr>
      <w:r w:rsidRPr="004D63FF">
        <w:rPr>
          <w:i/>
        </w:rPr>
        <w:t>Carmel, New York 10512</w:t>
      </w:r>
    </w:p>
    <w:p w:rsidR="00CC35A1" w:rsidRDefault="00CC35A1" w:rsidP="00C46508">
      <w:pPr>
        <w:spacing w:after="0" w:line="240" w:lineRule="auto"/>
        <w:jc w:val="center"/>
      </w:pPr>
      <w:r w:rsidRPr="004D63FF">
        <w:rPr>
          <w:i/>
        </w:rPr>
        <w:t>Phone: 845-279-9652 or 845-279-5131 Fax: 845-279-3606</w:t>
      </w:r>
    </w:p>
    <w:p w:rsidR="00CC35A1" w:rsidRPr="00CC35A1" w:rsidRDefault="00CC35A1" w:rsidP="00C46508">
      <w:pPr>
        <w:spacing w:after="0" w:line="240" w:lineRule="auto"/>
        <w:jc w:val="center"/>
        <w:rPr>
          <w:b/>
        </w:rPr>
      </w:pPr>
    </w:p>
    <w:p w:rsidR="00CC35A1" w:rsidRPr="00CC35A1" w:rsidRDefault="00CC35A1" w:rsidP="004D63FF">
      <w:pPr>
        <w:spacing w:after="0" w:line="240" w:lineRule="auto"/>
        <w:rPr>
          <w:b/>
        </w:rPr>
      </w:pPr>
      <w:r w:rsidRPr="00CC35A1">
        <w:rPr>
          <w:b/>
        </w:rPr>
        <w:t>Alfredo F. Garcia M.D. F.A.A.P</w:t>
      </w:r>
      <w:r w:rsidR="00560416">
        <w:tab/>
      </w:r>
      <w:r w:rsidR="00560416">
        <w:tab/>
      </w:r>
      <w:r w:rsidR="00560416">
        <w:tab/>
      </w:r>
      <w:r w:rsidR="004D63FF">
        <w:t xml:space="preserve">  </w:t>
      </w:r>
      <w:r w:rsidR="00560416">
        <w:t xml:space="preserve"> </w:t>
      </w:r>
      <w:r w:rsidR="004D63FF">
        <w:t xml:space="preserve">        </w:t>
      </w:r>
      <w:r w:rsidRPr="00CC35A1">
        <w:rPr>
          <w:b/>
        </w:rPr>
        <w:t>Barbi Volk M.D. F.A.A.P</w:t>
      </w:r>
    </w:p>
    <w:p w:rsidR="00CC35A1" w:rsidRPr="004D63FF" w:rsidRDefault="00CC35A1" w:rsidP="004D63FF">
      <w:pPr>
        <w:spacing w:after="0" w:line="240" w:lineRule="auto"/>
        <w:rPr>
          <w:i/>
        </w:rPr>
      </w:pPr>
      <w:r w:rsidRPr="004D63FF">
        <w:rPr>
          <w:i/>
        </w:rPr>
        <w:t>Board Certified Pedi</w:t>
      </w:r>
      <w:r w:rsidR="004D63FF" w:rsidRPr="004D63FF">
        <w:rPr>
          <w:i/>
        </w:rPr>
        <w:t>atrician</w:t>
      </w:r>
      <w:r w:rsidR="004D63FF" w:rsidRPr="004D63FF">
        <w:rPr>
          <w:i/>
        </w:rPr>
        <w:tab/>
      </w:r>
      <w:r w:rsidR="004D63FF" w:rsidRPr="004D63FF">
        <w:rPr>
          <w:i/>
        </w:rPr>
        <w:tab/>
      </w:r>
      <w:r w:rsidR="004D63FF" w:rsidRPr="004D63FF">
        <w:rPr>
          <w:i/>
        </w:rPr>
        <w:tab/>
        <w:t xml:space="preserve">       </w:t>
      </w:r>
      <w:r w:rsidR="004D63FF">
        <w:rPr>
          <w:i/>
        </w:rPr>
        <w:t xml:space="preserve">   </w:t>
      </w:r>
      <w:r w:rsidR="00560416" w:rsidRPr="004D63FF">
        <w:rPr>
          <w:i/>
        </w:rPr>
        <w:t xml:space="preserve"> Board Certified </w:t>
      </w:r>
      <w:r w:rsidRPr="004D63FF">
        <w:rPr>
          <w:i/>
        </w:rPr>
        <w:t>Pediatrician</w:t>
      </w:r>
    </w:p>
    <w:p w:rsidR="00CC35A1" w:rsidRDefault="00CC35A1" w:rsidP="00CC35A1">
      <w:pPr>
        <w:spacing w:line="240" w:lineRule="auto"/>
      </w:pPr>
    </w:p>
    <w:p w:rsidR="001462D4" w:rsidRDefault="001462D4" w:rsidP="009C5D87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:rsidR="003406AC" w:rsidRPr="009C5D87" w:rsidRDefault="003406AC" w:rsidP="00560416">
      <w:pPr>
        <w:spacing w:line="360" w:lineRule="auto"/>
        <w:rPr>
          <w:sz w:val="24"/>
          <w:szCs w:val="24"/>
        </w:rPr>
      </w:pPr>
      <w:r w:rsidRPr="009C5D87">
        <w:rPr>
          <w:sz w:val="24"/>
          <w:szCs w:val="24"/>
        </w:rPr>
        <w:t>Dear Parent/Guardian</w:t>
      </w:r>
    </w:p>
    <w:p w:rsidR="00DF73BB" w:rsidRPr="009C5D87" w:rsidRDefault="003406AC" w:rsidP="00560416">
      <w:pPr>
        <w:spacing w:line="360" w:lineRule="auto"/>
        <w:rPr>
          <w:sz w:val="24"/>
          <w:szCs w:val="24"/>
        </w:rPr>
      </w:pPr>
      <w:r w:rsidRPr="009C5D87">
        <w:rPr>
          <w:sz w:val="24"/>
          <w:szCs w:val="24"/>
        </w:rPr>
        <w:tab/>
        <w:t xml:space="preserve">We would like to take this opportunity to welcome you as a patient and thank you for choosing our practice. It is our goal to assist you with all your medical </w:t>
      </w:r>
      <w:r w:rsidR="003109E8">
        <w:rPr>
          <w:sz w:val="24"/>
          <w:szCs w:val="24"/>
        </w:rPr>
        <w:t>needs. Here at Putnam Pediatric</w:t>
      </w:r>
      <w:r w:rsidR="003159E5">
        <w:rPr>
          <w:sz w:val="24"/>
          <w:szCs w:val="24"/>
        </w:rPr>
        <w:t xml:space="preserve"> </w:t>
      </w:r>
      <w:r w:rsidRPr="009C5D87">
        <w:rPr>
          <w:sz w:val="24"/>
          <w:szCs w:val="24"/>
        </w:rPr>
        <w:t>Medicine PLLC we pride ourselves in being a part of your child’s growth from infancy to young adults. Our well trained medical staff is always her</w:t>
      </w:r>
      <w:r w:rsidR="003C6711">
        <w:rPr>
          <w:sz w:val="24"/>
          <w:szCs w:val="24"/>
        </w:rPr>
        <w:t>e</w:t>
      </w:r>
      <w:r w:rsidRPr="009C5D87">
        <w:rPr>
          <w:sz w:val="24"/>
          <w:szCs w:val="24"/>
        </w:rPr>
        <w:t xml:space="preserve"> to answer any questions you may have during office hours</w:t>
      </w:r>
      <w:r w:rsidR="001920C2">
        <w:rPr>
          <w:sz w:val="24"/>
          <w:szCs w:val="24"/>
        </w:rPr>
        <w:t>. F</w:t>
      </w:r>
      <w:r w:rsidRPr="009C5D87">
        <w:rPr>
          <w:sz w:val="24"/>
          <w:szCs w:val="24"/>
        </w:rPr>
        <w:t>or those late night questions</w:t>
      </w:r>
      <w:r w:rsidR="001920C2">
        <w:rPr>
          <w:sz w:val="24"/>
          <w:szCs w:val="24"/>
        </w:rPr>
        <w:t>,</w:t>
      </w:r>
      <w:r w:rsidRPr="009C5D87">
        <w:rPr>
          <w:sz w:val="24"/>
          <w:szCs w:val="24"/>
        </w:rPr>
        <w:t xml:space="preserve"> we have an on</w:t>
      </w:r>
      <w:r w:rsidR="001920C2">
        <w:rPr>
          <w:sz w:val="24"/>
          <w:szCs w:val="24"/>
        </w:rPr>
        <w:t>-</w:t>
      </w:r>
      <w:r w:rsidRPr="009C5D87">
        <w:rPr>
          <w:sz w:val="24"/>
          <w:szCs w:val="24"/>
        </w:rPr>
        <w:t xml:space="preserve">call </w:t>
      </w:r>
      <w:r w:rsidR="001920C2">
        <w:rPr>
          <w:sz w:val="24"/>
          <w:szCs w:val="24"/>
        </w:rPr>
        <w:t xml:space="preserve">board-certified pediatrician </w:t>
      </w:r>
      <w:r w:rsidRPr="009C5D87">
        <w:rPr>
          <w:sz w:val="24"/>
          <w:szCs w:val="24"/>
        </w:rPr>
        <w:t>available to help you when your child bec</w:t>
      </w:r>
      <w:r w:rsidR="00DF73BB" w:rsidRPr="009C5D87">
        <w:rPr>
          <w:sz w:val="24"/>
          <w:szCs w:val="24"/>
        </w:rPr>
        <w:t>omes ill</w:t>
      </w:r>
      <w:r w:rsidRPr="009C5D87">
        <w:rPr>
          <w:sz w:val="24"/>
          <w:szCs w:val="24"/>
        </w:rPr>
        <w:t>. Our friendly front desk staff can help you with all your scheduling needs along with any billing questions.</w:t>
      </w:r>
      <w:r w:rsidR="00DF73BB" w:rsidRPr="009C5D87">
        <w:rPr>
          <w:sz w:val="24"/>
          <w:szCs w:val="24"/>
        </w:rPr>
        <w:t xml:space="preserve"> We look forward </w:t>
      </w:r>
      <w:r w:rsidR="009C5D87" w:rsidRPr="009C5D87">
        <w:rPr>
          <w:sz w:val="24"/>
          <w:szCs w:val="24"/>
        </w:rPr>
        <w:t>to meeting your child</w:t>
      </w:r>
      <w:r w:rsidR="008C1504">
        <w:rPr>
          <w:sz w:val="24"/>
          <w:szCs w:val="24"/>
        </w:rPr>
        <w:t>’</w:t>
      </w:r>
      <w:r w:rsidR="009C5D87" w:rsidRPr="009C5D87">
        <w:rPr>
          <w:sz w:val="24"/>
          <w:szCs w:val="24"/>
        </w:rPr>
        <w:t>s medical needs</w:t>
      </w:r>
    </w:p>
    <w:p w:rsidR="005B1C64" w:rsidRDefault="009408CB" w:rsidP="005604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help us with</w:t>
      </w:r>
      <w:r w:rsidR="005B1C64">
        <w:rPr>
          <w:sz w:val="24"/>
          <w:szCs w:val="24"/>
        </w:rPr>
        <w:t xml:space="preserve"> time </w:t>
      </w:r>
      <w:r>
        <w:rPr>
          <w:sz w:val="24"/>
          <w:szCs w:val="24"/>
        </w:rPr>
        <w:t>efficiency</w:t>
      </w:r>
      <w:r w:rsidR="001920C2">
        <w:rPr>
          <w:sz w:val="24"/>
          <w:szCs w:val="24"/>
        </w:rPr>
        <w:t>,</w:t>
      </w:r>
      <w:r w:rsidR="005B1C64">
        <w:rPr>
          <w:sz w:val="24"/>
          <w:szCs w:val="24"/>
        </w:rPr>
        <w:t xml:space="preserve"> please have new patient</w:t>
      </w:r>
      <w:r>
        <w:rPr>
          <w:sz w:val="24"/>
          <w:szCs w:val="24"/>
        </w:rPr>
        <w:t>’</w:t>
      </w:r>
      <w:r w:rsidR="005B1C64">
        <w:rPr>
          <w:sz w:val="24"/>
          <w:szCs w:val="24"/>
        </w:rPr>
        <w:t>s forms filled out when checking in for your first appointment</w:t>
      </w:r>
    </w:p>
    <w:p w:rsidR="003406AC" w:rsidRDefault="00DF73BB" w:rsidP="00560416">
      <w:pPr>
        <w:spacing w:line="360" w:lineRule="auto"/>
        <w:rPr>
          <w:sz w:val="24"/>
          <w:szCs w:val="24"/>
        </w:rPr>
      </w:pPr>
      <w:r w:rsidRPr="009C5D87">
        <w:rPr>
          <w:sz w:val="24"/>
          <w:szCs w:val="24"/>
        </w:rPr>
        <w:t>Please take the time to read this informative literature, including information on our</w:t>
      </w:r>
      <w:r w:rsidR="005B1C64">
        <w:rPr>
          <w:sz w:val="24"/>
          <w:szCs w:val="24"/>
        </w:rPr>
        <w:t xml:space="preserve"> billing and office policies.</w:t>
      </w:r>
    </w:p>
    <w:p w:rsidR="00560416" w:rsidRDefault="00560416" w:rsidP="00560416">
      <w:pPr>
        <w:spacing w:line="360" w:lineRule="auto"/>
        <w:rPr>
          <w:sz w:val="24"/>
          <w:szCs w:val="24"/>
        </w:rPr>
      </w:pPr>
    </w:p>
    <w:p w:rsidR="00560416" w:rsidRPr="004D63FF" w:rsidRDefault="00560416" w:rsidP="00560416">
      <w:pPr>
        <w:spacing w:line="360" w:lineRule="auto"/>
        <w:jc w:val="center"/>
        <w:rPr>
          <w:rFonts w:ascii="Comic Sans MS" w:hAnsi="Comic Sans MS"/>
          <w:i/>
          <w:sz w:val="32"/>
          <w:szCs w:val="32"/>
          <w:u w:val="single"/>
        </w:rPr>
      </w:pPr>
      <w:r w:rsidRPr="004D63FF">
        <w:rPr>
          <w:rFonts w:ascii="Comic Sans MS" w:hAnsi="Comic Sans MS"/>
          <w:i/>
          <w:sz w:val="32"/>
          <w:szCs w:val="32"/>
          <w:u w:val="single"/>
        </w:rPr>
        <w:t>GROW UP WITH US!!!</w:t>
      </w:r>
    </w:p>
    <w:p w:rsidR="001462D4" w:rsidRPr="004D63FF" w:rsidRDefault="001462D4" w:rsidP="00560416">
      <w:pP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462D4" w:rsidRDefault="001462D4" w:rsidP="00560416">
      <w:pPr>
        <w:rPr>
          <w:sz w:val="24"/>
          <w:szCs w:val="24"/>
        </w:rPr>
      </w:pPr>
    </w:p>
    <w:p w:rsidR="00F01C22" w:rsidRDefault="00F01C22" w:rsidP="00560416">
      <w:pPr>
        <w:rPr>
          <w:sz w:val="24"/>
          <w:szCs w:val="24"/>
        </w:rPr>
      </w:pPr>
    </w:p>
    <w:p w:rsidR="002D65F3" w:rsidRDefault="002D65F3" w:rsidP="005604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Our Hours of Operation: </w:t>
      </w:r>
    </w:p>
    <w:p w:rsidR="001920C2" w:rsidRDefault="002D65F3" w:rsidP="0056041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Monday- Thursday</w:t>
      </w:r>
      <w:r w:rsidR="001920C2">
        <w:rPr>
          <w:sz w:val="24"/>
          <w:szCs w:val="24"/>
        </w:rPr>
        <w:t>: 9</w:t>
      </w:r>
      <w:r w:rsidR="009C18B7">
        <w:rPr>
          <w:sz w:val="24"/>
          <w:szCs w:val="24"/>
        </w:rPr>
        <w:t xml:space="preserve"> </w:t>
      </w:r>
      <w:r w:rsidR="001920C2">
        <w:rPr>
          <w:sz w:val="24"/>
          <w:szCs w:val="24"/>
        </w:rPr>
        <w:t>am till 5:30p</w:t>
      </w:r>
      <w:r w:rsidR="009C18B7">
        <w:rPr>
          <w:sz w:val="24"/>
          <w:szCs w:val="24"/>
        </w:rPr>
        <w:t>m</w:t>
      </w:r>
    </w:p>
    <w:p w:rsidR="009C18B7" w:rsidRDefault="002D65F3" w:rsidP="0056041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Friday 9</w:t>
      </w:r>
      <w:r w:rsidR="009C18B7">
        <w:rPr>
          <w:sz w:val="24"/>
          <w:szCs w:val="24"/>
        </w:rPr>
        <w:t xml:space="preserve"> am till 5pm </w:t>
      </w:r>
    </w:p>
    <w:p w:rsidR="002D65F3" w:rsidRDefault="002D65F3" w:rsidP="0056041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Saturday</w:t>
      </w:r>
      <w:r w:rsidR="009C18B7">
        <w:rPr>
          <w:sz w:val="24"/>
          <w:szCs w:val="24"/>
        </w:rPr>
        <w:t xml:space="preserve"> 9am till 12</w:t>
      </w:r>
      <w:r>
        <w:rPr>
          <w:sz w:val="24"/>
          <w:szCs w:val="24"/>
        </w:rPr>
        <w:t xml:space="preserve">pm. </w:t>
      </w:r>
    </w:p>
    <w:p w:rsidR="009C18B7" w:rsidRPr="002D65F3" w:rsidRDefault="009C18B7" w:rsidP="0056041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Occasional Sundays – 9am till 12pm</w:t>
      </w:r>
    </w:p>
    <w:p w:rsidR="009C5D87" w:rsidRDefault="009C5D87" w:rsidP="00560416">
      <w:pPr>
        <w:rPr>
          <w:sz w:val="24"/>
          <w:szCs w:val="24"/>
        </w:rPr>
      </w:pPr>
      <w:r>
        <w:rPr>
          <w:sz w:val="24"/>
          <w:szCs w:val="24"/>
        </w:rPr>
        <w:t>Making Appointment:</w:t>
      </w:r>
    </w:p>
    <w:p w:rsidR="009C5D87" w:rsidRDefault="001920C2" w:rsidP="005604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Sick appointments maybe scheduled the</w:t>
      </w:r>
      <w:r w:rsidR="009C5D87">
        <w:rPr>
          <w:sz w:val="24"/>
          <w:szCs w:val="24"/>
        </w:rPr>
        <w:t xml:space="preserve"> same day</w:t>
      </w:r>
    </w:p>
    <w:p w:rsidR="009C5D87" w:rsidRDefault="009C5D87" w:rsidP="005604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Nurse visit</w:t>
      </w:r>
      <w:r w:rsidR="004D63FF">
        <w:rPr>
          <w:sz w:val="24"/>
          <w:szCs w:val="24"/>
        </w:rPr>
        <w:t>s</w:t>
      </w:r>
      <w:r w:rsidR="001920C2">
        <w:rPr>
          <w:sz w:val="24"/>
          <w:szCs w:val="24"/>
        </w:rPr>
        <w:t xml:space="preserve"> are made for patients who</w:t>
      </w:r>
      <w:r>
        <w:rPr>
          <w:sz w:val="24"/>
          <w:szCs w:val="24"/>
        </w:rPr>
        <w:t xml:space="preserve"> need vaccin</w:t>
      </w:r>
      <w:r w:rsidR="003C6711">
        <w:rPr>
          <w:sz w:val="24"/>
          <w:szCs w:val="24"/>
        </w:rPr>
        <w:t>es, blood pressure or lab work</w:t>
      </w:r>
      <w:r>
        <w:rPr>
          <w:sz w:val="24"/>
          <w:szCs w:val="24"/>
        </w:rPr>
        <w:t xml:space="preserve"> performed. On these appointment</w:t>
      </w:r>
      <w:r w:rsidR="00BF2DED">
        <w:rPr>
          <w:sz w:val="24"/>
          <w:szCs w:val="24"/>
        </w:rPr>
        <w:t>s</w:t>
      </w:r>
      <w:r>
        <w:rPr>
          <w:sz w:val="24"/>
          <w:szCs w:val="24"/>
        </w:rPr>
        <w:t xml:space="preserve"> you will</w:t>
      </w:r>
      <w:r w:rsidRPr="009C5D87">
        <w:rPr>
          <w:b/>
          <w:sz w:val="24"/>
          <w:szCs w:val="24"/>
        </w:rPr>
        <w:t xml:space="preserve"> NOT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see the physician.</w:t>
      </w:r>
      <w:r w:rsidR="00F01C22">
        <w:rPr>
          <w:sz w:val="24"/>
          <w:szCs w:val="24"/>
        </w:rPr>
        <w:t xml:space="preserve"> If </w:t>
      </w:r>
      <w:r w:rsidR="001920C2">
        <w:rPr>
          <w:sz w:val="24"/>
          <w:szCs w:val="24"/>
        </w:rPr>
        <w:t xml:space="preserve">your </w:t>
      </w:r>
      <w:r w:rsidR="00F01C22">
        <w:rPr>
          <w:sz w:val="24"/>
          <w:szCs w:val="24"/>
        </w:rPr>
        <w:t xml:space="preserve">child needs to see </w:t>
      </w:r>
      <w:r w:rsidR="001920C2">
        <w:rPr>
          <w:sz w:val="24"/>
          <w:szCs w:val="24"/>
        </w:rPr>
        <w:t xml:space="preserve">a </w:t>
      </w:r>
      <w:r w:rsidR="00F01C22">
        <w:rPr>
          <w:sz w:val="24"/>
          <w:szCs w:val="24"/>
        </w:rPr>
        <w:t>physician, you need to call the office and change the appointment.</w:t>
      </w:r>
    </w:p>
    <w:p w:rsidR="009C5D87" w:rsidRDefault="0038553A" w:rsidP="005604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have patient</w:t>
      </w:r>
      <w:r w:rsidR="001920C2">
        <w:rPr>
          <w:sz w:val="24"/>
          <w:szCs w:val="24"/>
        </w:rPr>
        <w:t>’</w:t>
      </w:r>
      <w:r>
        <w:rPr>
          <w:sz w:val="24"/>
          <w:szCs w:val="24"/>
        </w:rPr>
        <w:t>s medical records including vaccination records</w:t>
      </w:r>
      <w:r w:rsidR="00F01C22">
        <w:rPr>
          <w:sz w:val="24"/>
          <w:szCs w:val="24"/>
        </w:rPr>
        <w:t>,</w:t>
      </w:r>
      <w:r>
        <w:rPr>
          <w:sz w:val="24"/>
          <w:szCs w:val="24"/>
        </w:rPr>
        <w:t xml:space="preserve"> sent or brought to the office prior to appointment date</w:t>
      </w:r>
      <w:r w:rsidR="001920C2">
        <w:rPr>
          <w:sz w:val="24"/>
          <w:szCs w:val="24"/>
        </w:rPr>
        <w:t>. B</w:t>
      </w:r>
      <w:r w:rsidR="00F01C22">
        <w:rPr>
          <w:sz w:val="24"/>
          <w:szCs w:val="24"/>
        </w:rPr>
        <w:t>r</w:t>
      </w:r>
      <w:r w:rsidR="001920C2">
        <w:rPr>
          <w:sz w:val="24"/>
          <w:szCs w:val="24"/>
        </w:rPr>
        <w:t>ing with you</w:t>
      </w:r>
      <w:r w:rsidR="00BF2DED" w:rsidRPr="00BF2DED">
        <w:rPr>
          <w:sz w:val="24"/>
          <w:szCs w:val="24"/>
        </w:rPr>
        <w:t xml:space="preserve"> forms that need to </w:t>
      </w:r>
      <w:r w:rsidR="00F01C22">
        <w:rPr>
          <w:sz w:val="24"/>
          <w:szCs w:val="24"/>
        </w:rPr>
        <w:t>be filled out.</w:t>
      </w:r>
    </w:p>
    <w:p w:rsidR="008C1504" w:rsidRDefault="008C1504" w:rsidP="00560416">
      <w:pPr>
        <w:rPr>
          <w:sz w:val="24"/>
          <w:szCs w:val="24"/>
        </w:rPr>
      </w:pPr>
      <w:r>
        <w:rPr>
          <w:sz w:val="24"/>
          <w:szCs w:val="24"/>
        </w:rPr>
        <w:t>After-Hours:</w:t>
      </w:r>
    </w:p>
    <w:p w:rsidR="008C1504" w:rsidRDefault="008C1504" w:rsidP="0056041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Our answering service will gladly assist you in getting in contact with the on-call doctor.</w:t>
      </w:r>
    </w:p>
    <w:p w:rsidR="008C1504" w:rsidRPr="008C1504" w:rsidRDefault="00F01C22" w:rsidP="0056041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1920C2">
        <w:rPr>
          <w:sz w:val="24"/>
          <w:szCs w:val="24"/>
        </w:rPr>
        <w:t xml:space="preserve">occasional Sundays, </w:t>
      </w:r>
      <w:r w:rsidR="009C18B7">
        <w:rPr>
          <w:sz w:val="24"/>
          <w:szCs w:val="24"/>
        </w:rPr>
        <w:t>appointment</w:t>
      </w:r>
      <w:r w:rsidR="001920C2">
        <w:rPr>
          <w:sz w:val="24"/>
          <w:szCs w:val="24"/>
        </w:rPr>
        <w:t xml:space="preserve"> for a sick visit </w:t>
      </w:r>
      <w:r w:rsidR="009C18B7">
        <w:rPr>
          <w:sz w:val="24"/>
          <w:szCs w:val="24"/>
        </w:rPr>
        <w:t>maybe made</w:t>
      </w:r>
      <w:r>
        <w:rPr>
          <w:sz w:val="24"/>
          <w:szCs w:val="24"/>
        </w:rPr>
        <w:t xml:space="preserve"> by contacting the on-call doctor.</w:t>
      </w:r>
    </w:p>
    <w:p w:rsidR="00BF2DED" w:rsidRDefault="00BF2DED" w:rsidP="00560416">
      <w:pPr>
        <w:rPr>
          <w:sz w:val="24"/>
          <w:szCs w:val="24"/>
        </w:rPr>
      </w:pPr>
      <w:r>
        <w:rPr>
          <w:sz w:val="24"/>
          <w:szCs w:val="24"/>
        </w:rPr>
        <w:t xml:space="preserve">Late </w:t>
      </w:r>
      <w:r w:rsidR="000E7112">
        <w:rPr>
          <w:sz w:val="24"/>
          <w:szCs w:val="24"/>
        </w:rPr>
        <w:t>Policy</w:t>
      </w:r>
      <w:r>
        <w:rPr>
          <w:sz w:val="24"/>
          <w:szCs w:val="24"/>
        </w:rPr>
        <w:t>:</w:t>
      </w:r>
    </w:p>
    <w:p w:rsidR="00BF2DED" w:rsidRDefault="00BF2DED" w:rsidP="0056041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Please try to </w:t>
      </w:r>
      <w:r w:rsidR="000E7112">
        <w:rPr>
          <w:sz w:val="24"/>
          <w:szCs w:val="24"/>
        </w:rPr>
        <w:t>arrive on time</w:t>
      </w:r>
      <w:r w:rsidR="00F01C22">
        <w:rPr>
          <w:sz w:val="24"/>
          <w:szCs w:val="24"/>
        </w:rPr>
        <w:t>. O</w:t>
      </w:r>
      <w:r w:rsidR="000E7112">
        <w:rPr>
          <w:sz w:val="24"/>
          <w:szCs w:val="24"/>
        </w:rPr>
        <w:t>ur d</w:t>
      </w:r>
      <w:r w:rsidR="00F01C22">
        <w:rPr>
          <w:sz w:val="24"/>
          <w:szCs w:val="24"/>
        </w:rPr>
        <w:t>octors run close to schedule. If</w:t>
      </w:r>
      <w:r w:rsidR="000E7112">
        <w:rPr>
          <w:sz w:val="24"/>
          <w:szCs w:val="24"/>
        </w:rPr>
        <w:t xml:space="preserve"> they fall behind it’s usually due to a patient’s late arrival earlier in the day. </w:t>
      </w:r>
    </w:p>
    <w:p w:rsidR="000E7112" w:rsidRDefault="003C6711" w:rsidP="0056041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Please call if you will be</w:t>
      </w:r>
      <w:r w:rsidR="00F01C22">
        <w:rPr>
          <w:sz w:val="24"/>
          <w:szCs w:val="24"/>
        </w:rPr>
        <w:t xml:space="preserve"> </w:t>
      </w:r>
      <w:r w:rsidR="000E7112">
        <w:rPr>
          <w:sz w:val="24"/>
          <w:szCs w:val="24"/>
        </w:rPr>
        <w:t>late</w:t>
      </w:r>
      <w:r w:rsidR="00F01C22">
        <w:rPr>
          <w:sz w:val="24"/>
          <w:szCs w:val="24"/>
        </w:rPr>
        <w:t>. A</w:t>
      </w:r>
      <w:r w:rsidR="000E7112">
        <w:rPr>
          <w:sz w:val="24"/>
          <w:szCs w:val="24"/>
        </w:rPr>
        <w:t xml:space="preserve">fter fifteen minutes you may be asked to reschedule the appointment. </w:t>
      </w:r>
    </w:p>
    <w:p w:rsidR="000E7112" w:rsidRDefault="000E7112" w:rsidP="00560416">
      <w:pPr>
        <w:rPr>
          <w:sz w:val="24"/>
          <w:szCs w:val="24"/>
        </w:rPr>
      </w:pPr>
      <w:r>
        <w:rPr>
          <w:sz w:val="24"/>
          <w:szCs w:val="24"/>
        </w:rPr>
        <w:t xml:space="preserve">Cancellations: </w:t>
      </w:r>
    </w:p>
    <w:p w:rsidR="009408CB" w:rsidRDefault="009408CB" w:rsidP="005604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Give 24hr notice for any cancellation/rescheduled appointments</w:t>
      </w:r>
      <w:r w:rsidR="001920C2">
        <w:rPr>
          <w:sz w:val="24"/>
          <w:szCs w:val="24"/>
        </w:rPr>
        <w:t xml:space="preserve"> - </w:t>
      </w:r>
      <w:r>
        <w:rPr>
          <w:sz w:val="24"/>
          <w:szCs w:val="24"/>
        </w:rPr>
        <w:t>if less than 24hr a charge may be applied to your account.</w:t>
      </w:r>
    </w:p>
    <w:p w:rsidR="009408CB" w:rsidRDefault="009408CB" w:rsidP="005604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$50.00 surcharge per extended office visit and physical examination</w:t>
      </w:r>
      <w:r w:rsidR="009C18B7">
        <w:rPr>
          <w:sz w:val="24"/>
          <w:szCs w:val="24"/>
        </w:rPr>
        <w:t xml:space="preserve"> not cancelled on time</w:t>
      </w:r>
    </w:p>
    <w:p w:rsidR="009408CB" w:rsidRDefault="009408CB" w:rsidP="005604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$20.00 </w:t>
      </w:r>
      <w:r w:rsidR="009C18B7">
        <w:rPr>
          <w:sz w:val="24"/>
          <w:szCs w:val="24"/>
        </w:rPr>
        <w:t xml:space="preserve">surcharge </w:t>
      </w:r>
      <w:r>
        <w:rPr>
          <w:sz w:val="24"/>
          <w:szCs w:val="24"/>
        </w:rPr>
        <w:t>per sick office visit</w:t>
      </w:r>
      <w:r w:rsidR="009C18B7">
        <w:rPr>
          <w:sz w:val="24"/>
          <w:szCs w:val="24"/>
        </w:rPr>
        <w:t xml:space="preserve"> not cancelled on time</w:t>
      </w:r>
    </w:p>
    <w:p w:rsidR="00B4043E" w:rsidRDefault="00B4043E" w:rsidP="00560416">
      <w:pPr>
        <w:rPr>
          <w:sz w:val="24"/>
          <w:szCs w:val="24"/>
        </w:rPr>
      </w:pPr>
    </w:p>
    <w:p w:rsidR="00B4043E" w:rsidRDefault="00B4043E" w:rsidP="00560416">
      <w:pPr>
        <w:rPr>
          <w:sz w:val="24"/>
          <w:szCs w:val="24"/>
        </w:rPr>
      </w:pPr>
    </w:p>
    <w:p w:rsidR="00B4043E" w:rsidRDefault="00B4043E" w:rsidP="00560416">
      <w:pPr>
        <w:rPr>
          <w:sz w:val="24"/>
          <w:szCs w:val="24"/>
        </w:rPr>
      </w:pPr>
    </w:p>
    <w:p w:rsidR="009408CB" w:rsidRDefault="009408CB" w:rsidP="005604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Payments:</w:t>
      </w:r>
    </w:p>
    <w:p w:rsidR="009408CB" w:rsidRDefault="009408CB" w:rsidP="005604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All co-pays are </w:t>
      </w:r>
      <w:r w:rsidR="001920C2">
        <w:rPr>
          <w:sz w:val="24"/>
          <w:szCs w:val="24"/>
        </w:rPr>
        <w:t>collected before your child sees one of our doctors</w:t>
      </w:r>
      <w:r>
        <w:rPr>
          <w:sz w:val="24"/>
          <w:szCs w:val="24"/>
        </w:rPr>
        <w:t>. We accept cash, check and credit card</w:t>
      </w:r>
    </w:p>
    <w:p w:rsidR="009408CB" w:rsidRDefault="009408CB" w:rsidP="005604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 </w:t>
      </w:r>
      <w:r w:rsidR="00747256">
        <w:rPr>
          <w:sz w:val="24"/>
          <w:szCs w:val="24"/>
        </w:rPr>
        <w:t>surcharge of $20.00 if payment is not received on date of appointment or if we have to bill you.</w:t>
      </w:r>
    </w:p>
    <w:p w:rsidR="00747256" w:rsidRDefault="00747256" w:rsidP="005604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If check payment is returned to us for insufficient </w:t>
      </w:r>
      <w:r w:rsidR="003340F2">
        <w:rPr>
          <w:sz w:val="24"/>
          <w:szCs w:val="24"/>
        </w:rPr>
        <w:t xml:space="preserve">funds, there is a </w:t>
      </w:r>
      <w:r w:rsidR="003C6711">
        <w:rPr>
          <w:sz w:val="24"/>
          <w:szCs w:val="24"/>
        </w:rPr>
        <w:t>surcharge of $30</w:t>
      </w:r>
      <w:r w:rsidR="003340F2">
        <w:rPr>
          <w:sz w:val="24"/>
          <w:szCs w:val="24"/>
        </w:rPr>
        <w:t xml:space="preserve">. </w:t>
      </w:r>
      <w:r w:rsidR="003C6711">
        <w:rPr>
          <w:sz w:val="24"/>
          <w:szCs w:val="24"/>
        </w:rPr>
        <w:t>00</w:t>
      </w:r>
      <w:r w:rsidR="0038553A">
        <w:rPr>
          <w:sz w:val="24"/>
          <w:szCs w:val="24"/>
        </w:rPr>
        <w:t>.</w:t>
      </w:r>
      <w:r w:rsidR="003C6711">
        <w:rPr>
          <w:sz w:val="24"/>
          <w:szCs w:val="24"/>
        </w:rPr>
        <w:t xml:space="preserve"> </w:t>
      </w:r>
      <w:r w:rsidR="003340F2">
        <w:rPr>
          <w:sz w:val="24"/>
          <w:szCs w:val="24"/>
        </w:rPr>
        <w:t xml:space="preserve">After a second notice of insufficient funds notice, we reserve the right not to accept check as payment. </w:t>
      </w:r>
    </w:p>
    <w:p w:rsidR="003340F2" w:rsidRDefault="003340F2" w:rsidP="00560416">
      <w:pPr>
        <w:rPr>
          <w:sz w:val="24"/>
          <w:szCs w:val="24"/>
        </w:rPr>
      </w:pPr>
      <w:r>
        <w:rPr>
          <w:sz w:val="24"/>
          <w:szCs w:val="24"/>
        </w:rPr>
        <w:t xml:space="preserve">Self-Pay Patients: </w:t>
      </w:r>
    </w:p>
    <w:p w:rsidR="003340F2" w:rsidRDefault="003340F2" w:rsidP="005604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Inquire about specific rate changes</w:t>
      </w:r>
    </w:p>
    <w:p w:rsidR="003340F2" w:rsidRDefault="003340F2" w:rsidP="005604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Discount will be applied only if balance is paid in full. </w:t>
      </w:r>
    </w:p>
    <w:p w:rsidR="003340F2" w:rsidRDefault="003340F2" w:rsidP="005604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Discount cannot be used with payment plan </w:t>
      </w:r>
    </w:p>
    <w:p w:rsidR="003340F2" w:rsidRDefault="003340F2" w:rsidP="005604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If payment plan agreement is defaulted payment in full will be expected </w:t>
      </w:r>
    </w:p>
    <w:p w:rsidR="003401D7" w:rsidRDefault="003401D7" w:rsidP="00560416">
      <w:pPr>
        <w:rPr>
          <w:sz w:val="24"/>
          <w:szCs w:val="24"/>
        </w:rPr>
      </w:pPr>
      <w:r>
        <w:rPr>
          <w:sz w:val="24"/>
          <w:szCs w:val="24"/>
        </w:rPr>
        <w:t>Referrals:</w:t>
      </w:r>
    </w:p>
    <w:p w:rsidR="003401D7" w:rsidRDefault="003401D7" w:rsidP="005604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Check with your insurance company to see who is a participating specialist </w:t>
      </w:r>
    </w:p>
    <w:p w:rsidR="003401D7" w:rsidRDefault="003401D7" w:rsidP="005604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Make your appointment and verify that the specialist</w:t>
      </w:r>
      <w:r w:rsidR="003C6711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still a participating provider with your insurance</w:t>
      </w:r>
    </w:p>
    <w:p w:rsidR="003401D7" w:rsidRDefault="003401D7" w:rsidP="001920C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Inform us of date of </w:t>
      </w:r>
      <w:r w:rsidR="001920C2" w:rsidRPr="001920C2">
        <w:rPr>
          <w:sz w:val="24"/>
          <w:szCs w:val="24"/>
        </w:rPr>
        <w:t>specialist</w:t>
      </w:r>
      <w:r w:rsidR="001920C2">
        <w:rPr>
          <w:sz w:val="24"/>
          <w:szCs w:val="24"/>
        </w:rPr>
        <w:t xml:space="preserve"> </w:t>
      </w:r>
      <w:r>
        <w:rPr>
          <w:sz w:val="24"/>
          <w:szCs w:val="24"/>
        </w:rPr>
        <w:t>appointment so we can generate a referral form</w:t>
      </w:r>
    </w:p>
    <w:p w:rsidR="003401D7" w:rsidRDefault="003401D7" w:rsidP="005604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Please allow 24-48 hours after</w:t>
      </w:r>
      <w:r w:rsidR="009C1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request to process the paper work </w:t>
      </w:r>
    </w:p>
    <w:p w:rsidR="003401D7" w:rsidRDefault="003401D7" w:rsidP="00560416">
      <w:pPr>
        <w:rPr>
          <w:sz w:val="24"/>
          <w:szCs w:val="24"/>
        </w:rPr>
      </w:pPr>
      <w:r>
        <w:rPr>
          <w:sz w:val="24"/>
          <w:szCs w:val="24"/>
        </w:rPr>
        <w:t>Prescription Refills:</w:t>
      </w:r>
    </w:p>
    <w:p w:rsidR="003401D7" w:rsidRPr="009C340F" w:rsidRDefault="003C6711" w:rsidP="0056041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3401D7" w:rsidRPr="009C340F">
        <w:rPr>
          <w:sz w:val="24"/>
          <w:szCs w:val="24"/>
        </w:rPr>
        <w:t xml:space="preserve">ave child’s name, date of birth </w:t>
      </w:r>
      <w:r w:rsidR="009E61FA">
        <w:rPr>
          <w:sz w:val="24"/>
          <w:szCs w:val="24"/>
        </w:rPr>
        <w:t>and prescription name available. If available, prescription number would be very helpful.</w:t>
      </w:r>
    </w:p>
    <w:p w:rsidR="003401D7" w:rsidRPr="009C340F" w:rsidRDefault="003401D7" w:rsidP="0056041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C340F">
        <w:rPr>
          <w:sz w:val="24"/>
          <w:szCs w:val="24"/>
        </w:rPr>
        <w:t xml:space="preserve">Please understand that not all medications can be refilled without a follow –up </w:t>
      </w:r>
      <w:r w:rsidR="009C340F" w:rsidRPr="009C340F">
        <w:rPr>
          <w:sz w:val="24"/>
          <w:szCs w:val="24"/>
        </w:rPr>
        <w:t xml:space="preserve">appointment, we need to monitor your progress and make sure there are no reactions. </w:t>
      </w:r>
    </w:p>
    <w:p w:rsidR="009E61FA" w:rsidRDefault="009C18B7" w:rsidP="0056041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Notify our office at</w:t>
      </w:r>
      <w:r w:rsidR="009E61FA">
        <w:rPr>
          <w:sz w:val="24"/>
          <w:szCs w:val="24"/>
        </w:rPr>
        <w:t xml:space="preserve"> least one week in advance</w:t>
      </w:r>
      <w:r w:rsidR="00575B54">
        <w:rPr>
          <w:sz w:val="24"/>
          <w:szCs w:val="24"/>
        </w:rPr>
        <w:t xml:space="preserve"> </w:t>
      </w:r>
      <w:r w:rsidR="009E61FA">
        <w:rPr>
          <w:sz w:val="24"/>
          <w:szCs w:val="24"/>
        </w:rPr>
        <w:t xml:space="preserve">to have </w:t>
      </w:r>
      <w:r w:rsidR="00575B54">
        <w:rPr>
          <w:sz w:val="24"/>
          <w:szCs w:val="24"/>
        </w:rPr>
        <w:t>prescriptions refilled</w:t>
      </w:r>
      <w:r w:rsidR="009E61FA">
        <w:rPr>
          <w:sz w:val="24"/>
          <w:szCs w:val="24"/>
        </w:rPr>
        <w:t>.</w:t>
      </w:r>
    </w:p>
    <w:p w:rsidR="009408CB" w:rsidRPr="00575B54" w:rsidRDefault="009C340F" w:rsidP="00575B54">
      <w:pPr>
        <w:rPr>
          <w:sz w:val="24"/>
          <w:szCs w:val="24"/>
        </w:rPr>
      </w:pPr>
      <w:r w:rsidRPr="00575B54">
        <w:rPr>
          <w:sz w:val="24"/>
          <w:szCs w:val="24"/>
        </w:rPr>
        <w:t xml:space="preserve">Forms: </w:t>
      </w:r>
    </w:p>
    <w:p w:rsidR="009C340F" w:rsidRDefault="009C340F" w:rsidP="0056041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Patie</w:t>
      </w:r>
      <w:r w:rsidR="008C1504">
        <w:rPr>
          <w:sz w:val="24"/>
          <w:szCs w:val="24"/>
        </w:rPr>
        <w:t>nts physical must be up to date (not over a year old) in order to have the form filled out</w:t>
      </w:r>
    </w:p>
    <w:p w:rsidR="008C1504" w:rsidRDefault="008C1504" w:rsidP="0056041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 $5.00 charge </w:t>
      </w:r>
      <w:r w:rsidR="009C18B7">
        <w:rPr>
          <w:sz w:val="24"/>
          <w:szCs w:val="24"/>
        </w:rPr>
        <w:t xml:space="preserve">at least </w:t>
      </w:r>
      <w:r>
        <w:rPr>
          <w:sz w:val="24"/>
          <w:szCs w:val="24"/>
        </w:rPr>
        <w:t>for filling out forms</w:t>
      </w:r>
    </w:p>
    <w:p w:rsidR="008C1504" w:rsidRDefault="008C1504" w:rsidP="0056041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Please allow 24-48hr for forms to be filled out</w:t>
      </w:r>
    </w:p>
    <w:p w:rsidR="008C1504" w:rsidRPr="008C1504" w:rsidRDefault="008C1504" w:rsidP="00560416">
      <w:pPr>
        <w:rPr>
          <w:sz w:val="24"/>
          <w:szCs w:val="24"/>
        </w:rPr>
      </w:pPr>
    </w:p>
    <w:p w:rsidR="000E7112" w:rsidRPr="000E7112" w:rsidRDefault="000E7112" w:rsidP="00560416">
      <w:pPr>
        <w:pStyle w:val="ListParagraph"/>
        <w:ind w:left="829"/>
        <w:rPr>
          <w:sz w:val="24"/>
          <w:szCs w:val="24"/>
        </w:rPr>
      </w:pPr>
    </w:p>
    <w:sectPr w:rsidR="000E7112" w:rsidRPr="000E7112" w:rsidSect="00CC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B8" w:rsidRDefault="000073B8" w:rsidP="002A44EB">
      <w:pPr>
        <w:spacing w:after="0" w:line="240" w:lineRule="auto"/>
      </w:pPr>
      <w:r>
        <w:separator/>
      </w:r>
    </w:p>
  </w:endnote>
  <w:endnote w:type="continuationSeparator" w:id="0">
    <w:p w:rsidR="000073B8" w:rsidRDefault="000073B8" w:rsidP="002A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B8" w:rsidRDefault="000073B8" w:rsidP="002A44EB">
      <w:pPr>
        <w:spacing w:after="0" w:line="240" w:lineRule="auto"/>
      </w:pPr>
      <w:r>
        <w:separator/>
      </w:r>
    </w:p>
  </w:footnote>
  <w:footnote w:type="continuationSeparator" w:id="0">
    <w:p w:rsidR="000073B8" w:rsidRDefault="000073B8" w:rsidP="002A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269"/>
    <w:multiLevelType w:val="hybridMultilevel"/>
    <w:tmpl w:val="04B0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73CF"/>
    <w:multiLevelType w:val="hybridMultilevel"/>
    <w:tmpl w:val="3C389BD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0A3B182E"/>
    <w:multiLevelType w:val="hybridMultilevel"/>
    <w:tmpl w:val="8B6086CE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B526D31"/>
    <w:multiLevelType w:val="hybridMultilevel"/>
    <w:tmpl w:val="9C66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603DF"/>
    <w:multiLevelType w:val="hybridMultilevel"/>
    <w:tmpl w:val="58DA1B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41904F4"/>
    <w:multiLevelType w:val="hybridMultilevel"/>
    <w:tmpl w:val="8BE6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A233D"/>
    <w:multiLevelType w:val="hybridMultilevel"/>
    <w:tmpl w:val="44A4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771D"/>
    <w:multiLevelType w:val="hybridMultilevel"/>
    <w:tmpl w:val="AE4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75270"/>
    <w:multiLevelType w:val="hybridMultilevel"/>
    <w:tmpl w:val="BA587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077A02"/>
    <w:multiLevelType w:val="hybridMultilevel"/>
    <w:tmpl w:val="D5FE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D5D45"/>
    <w:multiLevelType w:val="hybridMultilevel"/>
    <w:tmpl w:val="B3A6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1565D"/>
    <w:multiLevelType w:val="hybridMultilevel"/>
    <w:tmpl w:val="171E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42096"/>
    <w:multiLevelType w:val="hybridMultilevel"/>
    <w:tmpl w:val="C150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F529A"/>
    <w:multiLevelType w:val="hybridMultilevel"/>
    <w:tmpl w:val="6CE88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6001F"/>
    <w:multiLevelType w:val="hybridMultilevel"/>
    <w:tmpl w:val="867E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60732"/>
    <w:multiLevelType w:val="hybridMultilevel"/>
    <w:tmpl w:val="7428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5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AC"/>
    <w:rsid w:val="000073B8"/>
    <w:rsid w:val="000E7112"/>
    <w:rsid w:val="001462D4"/>
    <w:rsid w:val="00180582"/>
    <w:rsid w:val="001920C2"/>
    <w:rsid w:val="002A44EB"/>
    <w:rsid w:val="002D65F3"/>
    <w:rsid w:val="00300030"/>
    <w:rsid w:val="003109E8"/>
    <w:rsid w:val="003159E5"/>
    <w:rsid w:val="003340F2"/>
    <w:rsid w:val="003401D7"/>
    <w:rsid w:val="003406AC"/>
    <w:rsid w:val="00344683"/>
    <w:rsid w:val="0038553A"/>
    <w:rsid w:val="003C6711"/>
    <w:rsid w:val="003E4EA4"/>
    <w:rsid w:val="004D63FF"/>
    <w:rsid w:val="00560416"/>
    <w:rsid w:val="00575B54"/>
    <w:rsid w:val="005B1C64"/>
    <w:rsid w:val="00615D54"/>
    <w:rsid w:val="00747256"/>
    <w:rsid w:val="00752FCB"/>
    <w:rsid w:val="008C1504"/>
    <w:rsid w:val="009408CB"/>
    <w:rsid w:val="009C18B7"/>
    <w:rsid w:val="009C340F"/>
    <w:rsid w:val="009C5D87"/>
    <w:rsid w:val="009E61FA"/>
    <w:rsid w:val="00AA383D"/>
    <w:rsid w:val="00B32EB4"/>
    <w:rsid w:val="00B4043E"/>
    <w:rsid w:val="00BF2DED"/>
    <w:rsid w:val="00BF5D0F"/>
    <w:rsid w:val="00C46508"/>
    <w:rsid w:val="00CC35A1"/>
    <w:rsid w:val="00DB7E2F"/>
    <w:rsid w:val="00DF73BB"/>
    <w:rsid w:val="00F01C22"/>
    <w:rsid w:val="00F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A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E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A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E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28E1-6F51-4D38-AFDE-4F126793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nurses</cp:lastModifiedBy>
  <cp:revision>15</cp:revision>
  <cp:lastPrinted>2012-03-22T17:47:00Z</cp:lastPrinted>
  <dcterms:created xsi:type="dcterms:W3CDTF">2012-01-18T16:08:00Z</dcterms:created>
  <dcterms:modified xsi:type="dcterms:W3CDTF">2012-03-22T17:48:00Z</dcterms:modified>
</cp:coreProperties>
</file>