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96341" w14:textId="77777777" w:rsidR="00AD6F5E" w:rsidRDefault="00AD6F5E" w:rsidP="00646E2D">
      <w:pPr>
        <w:spacing w:before="0"/>
      </w:pPr>
    </w:p>
    <w:p w14:paraId="5D4A3354" w14:textId="77777777" w:rsidR="00AE7E6A" w:rsidRDefault="00AE7E6A" w:rsidP="00646E2D">
      <w:pPr>
        <w:spacing w:before="0"/>
      </w:pPr>
    </w:p>
    <w:p w14:paraId="73015D7B" w14:textId="77777777" w:rsidR="00AD6F5E" w:rsidRDefault="00AD6F5E" w:rsidP="00646E2D">
      <w:pPr>
        <w:spacing w:before="0"/>
        <w:sectPr w:rsidR="00AD6F5E" w:rsidSect="00060264">
          <w:headerReference w:type="even" r:id="rId9"/>
          <w:headerReference w:type="default" r:id="rId10"/>
          <w:footerReference w:type="default" r:id="rId11"/>
          <w:headerReference w:type="first" r:id="rId12"/>
          <w:footerReference w:type="first" r:id="rId13"/>
          <w:pgSz w:w="12240" w:h="15840"/>
          <w:pgMar w:top="990" w:right="720" w:bottom="900" w:left="720" w:header="450" w:footer="130" w:gutter="0"/>
          <w:cols w:sep="1" w:space="720"/>
          <w:titlePg/>
          <w:docGrid w:linePitch="360"/>
        </w:sectPr>
      </w:pPr>
    </w:p>
    <w:p w14:paraId="197D40EF" w14:textId="368E9848" w:rsidR="00FA0E19" w:rsidRPr="00BC755B" w:rsidRDefault="00155FA1" w:rsidP="00BC755B">
      <w:pPr>
        <w:spacing w:before="200" w:line="320" w:lineRule="exact"/>
        <w:rPr>
          <w:color w:val="003087"/>
          <w:sz w:val="26"/>
          <w:szCs w:val="26"/>
        </w:rPr>
      </w:pPr>
      <w:r w:rsidRPr="00155FA1">
        <w:rPr>
          <w:color w:val="003087"/>
          <w:sz w:val="26"/>
          <w:szCs w:val="26"/>
        </w:rPr>
        <w:lastRenderedPageBreak/>
        <w:t>What are sealants</w:t>
      </w:r>
      <w:r w:rsidR="00FA0E19" w:rsidRPr="00BC755B">
        <w:rPr>
          <w:color w:val="003087"/>
          <w:sz w:val="26"/>
          <w:szCs w:val="26"/>
        </w:rPr>
        <w:t>?</w:t>
      </w:r>
    </w:p>
    <w:p w14:paraId="7530D1C9" w14:textId="41B6EDC9" w:rsidR="00FA0E19" w:rsidRDefault="00155FA1" w:rsidP="00BC755B">
      <w:pPr>
        <w:rPr>
          <w:bCs/>
          <w:iCs/>
        </w:rPr>
      </w:pPr>
      <w:r w:rsidRPr="0055707F">
        <w:t xml:space="preserve">Sealants are thin, plastic coatings painted on </w:t>
      </w:r>
      <w:r>
        <w:t>the</w:t>
      </w:r>
      <w:r w:rsidRPr="0055707F">
        <w:t xml:space="preserve"> surfaces of the back teeth (molars)</w:t>
      </w:r>
      <w:r w:rsidR="00BC755B" w:rsidRPr="00BC755B">
        <w:t>.</w:t>
      </w:r>
    </w:p>
    <w:p w14:paraId="43EA73E6" w14:textId="7793A8BA" w:rsidR="00FA0E19" w:rsidRPr="00565B1F" w:rsidRDefault="00155FA1" w:rsidP="00BC755B">
      <w:pPr>
        <w:spacing w:before="200" w:line="320" w:lineRule="exact"/>
        <w:rPr>
          <w:color w:val="003087"/>
          <w:sz w:val="26"/>
          <w:szCs w:val="26"/>
        </w:rPr>
      </w:pPr>
      <w:r w:rsidRPr="00155FA1">
        <w:rPr>
          <w:color w:val="003087"/>
          <w:sz w:val="26"/>
          <w:szCs w:val="26"/>
        </w:rPr>
        <w:t>Why would my child need sealants</w:t>
      </w:r>
      <w:r w:rsidR="00FA0E19" w:rsidRPr="00565B1F">
        <w:rPr>
          <w:color w:val="003087"/>
          <w:sz w:val="26"/>
          <w:szCs w:val="26"/>
        </w:rPr>
        <w:t>?</w:t>
      </w:r>
    </w:p>
    <w:p w14:paraId="5F51AFFA" w14:textId="260E060B" w:rsidR="00155FA1" w:rsidRPr="0055707F" w:rsidRDefault="00155FA1" w:rsidP="00155FA1">
      <w:pPr>
        <w:outlineLvl w:val="0"/>
      </w:pPr>
      <w:r w:rsidRPr="0055707F">
        <w:t xml:space="preserve">The most important reason for getting sealants is to avoid cavities. </w:t>
      </w:r>
      <w:r>
        <w:t>Most c</w:t>
      </w:r>
      <w:r w:rsidRPr="0055707F">
        <w:t>avities</w:t>
      </w:r>
      <w:r>
        <w:t xml:space="preserve"> happen</w:t>
      </w:r>
      <w:r w:rsidRPr="0055707F">
        <w:t xml:space="preserve"> in</w:t>
      </w:r>
      <w:r>
        <w:t xml:space="preserve"> a tooth’s</w:t>
      </w:r>
      <w:r w:rsidRPr="0055707F">
        <w:t xml:space="preserve"> pits and grooves. </w:t>
      </w:r>
    </w:p>
    <w:p w14:paraId="2DB5CF6E" w14:textId="030AA1C7" w:rsidR="00155FA1" w:rsidRDefault="005E64FD" w:rsidP="00155FA1">
      <w:r>
        <w:rPr>
          <w:noProof/>
        </w:rPr>
        <w:pict w14:anchorId="744BC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8" type="#_x0000_t75" alt="" style="position:absolute;margin-left:333pt;margin-top:21pt;width:139.95pt;height:114.2pt;z-index: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Seal%20Out%20Tooth%20Decay" cropbottom="32010f" cropright="-56f"/>
            <w10:wrap type="topAndBottom"/>
          </v:shape>
        </w:pict>
      </w:r>
      <w:r w:rsidR="00155FA1" w:rsidRPr="0055707F">
        <w:t>Fluoride in toothpaste and drinking water protects the smooth surfaces of the teeth but pits and grooves</w:t>
      </w:r>
      <w:r w:rsidR="00155FA1">
        <w:t xml:space="preserve"> need extra protection</w:t>
      </w:r>
      <w:r w:rsidR="00FA0E19">
        <w:t>.</w:t>
      </w:r>
      <w:r w:rsidR="00155FA1" w:rsidRPr="00155FA1">
        <w:t xml:space="preserve"> </w:t>
      </w:r>
    </w:p>
    <w:p w14:paraId="58FB5032" w14:textId="2B5C9E28" w:rsidR="00155FA1" w:rsidRDefault="005E64FD" w:rsidP="00155FA1">
      <w:pPr>
        <w:rPr>
          <w:b/>
          <w:sz w:val="14"/>
        </w:rPr>
      </w:pPr>
      <w:r>
        <w:rPr>
          <w:noProof/>
        </w:rPr>
        <w:pict w14:anchorId="13045FC8">
          <v:group id="Group 10" o:spid="_x0000_s1028" alt="" style="position:absolute;margin-left:-9pt;margin-top:33.75pt;width:244.3pt;height:282.1pt;z-index:1" coordsize="31026,35826">
            <v:rect id="Rectangle 54" o:spid="_x0000_s1029" alt="" style="position:absolute;left:1308;width:29718;height:34290;visibility:visible;mso-wrap-style:square;v-text-anchor:top" fillcolor="#daeef3" strokecolor="#daeef3"/>
            <v:roundrect id="Rounded Rectangle 161" o:spid="_x0000_s1030" alt="" style="position:absolute;left:2362;top:4908;width:28321;height:13494;visibility:visible;mso-wrap-style:square;v-text-anchor:middle" arcsize="10923f" fillcolor="#93cddd" stroked="f" strokeweight="2pt"/>
            <v:roundrect id="Rounded Rectangle 162" o:spid="_x0000_s1031" alt="" style="position:absolute;left:2609;top:22142;width:28321;height:13684;visibility:visible;mso-wrap-style:square;v-text-anchor:middle" arcsize="10923f" fillcolor="#93cddd" stroked="f" strokeweight="2pt"/>
            <v:shapetype id="_x0000_t202" coordsize="21600,21600" o:spt="202" path="m,l,21600r21600,l21600,xe">
              <v:stroke joinstyle="miter"/>
              <v:path gradientshapeok="t" o:connecttype="rect"/>
            </v:shapetype>
            <v:shape id="Text Box 2" o:spid="_x0000_s1032" type="#_x0000_t202" alt="" style="position:absolute;left:590;top:1219;width:15450;height:4140;visibility:visible;mso-wrap-style:square;v-text-anchor:top" filled="f" stroked="f">
              <v:textbox style="mso-next-textbox:#Text Box 2">
                <w:txbxContent>
                  <w:p w14:paraId="37A1E507" w14:textId="77777777" w:rsidR="00155FA1" w:rsidRPr="00835B8B" w:rsidRDefault="00155FA1" w:rsidP="00155FA1">
                    <w:pPr>
                      <w:spacing w:before="0"/>
                      <w:jc w:val="center"/>
                      <w:rPr>
                        <w:sz w:val="16"/>
                      </w:rPr>
                    </w:pPr>
                    <w:r w:rsidRPr="00835B8B">
                      <w:rPr>
                        <w:sz w:val="16"/>
                      </w:rPr>
                      <w:t>Germs and food get stuck in pits and grooves</w:t>
                    </w:r>
                    <w:r>
                      <w:rPr>
                        <w:sz w:val="16"/>
                      </w:rPr>
                      <w:t>.</w:t>
                    </w:r>
                  </w:p>
                </w:txbxContent>
              </v:textbox>
            </v:shape>
            <v:shape id="Text Box 2" o:spid="_x0000_s1033" type="#_x0000_t202" alt="" style="position:absolute;left:2851;top:17894;width:13201;height:5372;visibility:visible;mso-wrap-style:square;v-text-anchor:top" filled="f" stroked="f">
              <v:textbox>
                <w:txbxContent>
                  <w:p w14:paraId="58DC03D3" w14:textId="77777777" w:rsidR="00155FA1" w:rsidRPr="00835B8B" w:rsidRDefault="00155FA1" w:rsidP="00155FA1">
                    <w:pPr>
                      <w:jc w:val="center"/>
                      <w:rPr>
                        <w:sz w:val="16"/>
                      </w:rPr>
                    </w:pPr>
                    <w:r w:rsidRPr="00835B8B">
                      <w:rPr>
                        <w:sz w:val="16"/>
                      </w:rPr>
                      <w:t xml:space="preserve">Sealants </w:t>
                    </w:r>
                    <w:r>
                      <w:rPr>
                        <w:sz w:val="16"/>
                      </w:rPr>
                      <w:t>are brushed onto the surface.</w:t>
                    </w:r>
                  </w:p>
                </w:txbxContent>
              </v:textbox>
            </v:shape>
            <v:shape id="Text Box 2" o:spid="_x0000_s1034" type="#_x0000_t202" alt="" style="position:absolute;left:17760;top:17881;width:11672;height:5067;visibility:visible;mso-wrap-style:square;v-text-anchor:top" filled="f" stroked="f">
              <v:textbox>
                <w:txbxContent>
                  <w:p w14:paraId="0B8B9E08" w14:textId="77777777" w:rsidR="00155FA1" w:rsidRPr="00835B8B" w:rsidRDefault="00155FA1" w:rsidP="00155FA1">
                    <w:pPr>
                      <w:jc w:val="center"/>
                      <w:rPr>
                        <w:sz w:val="16"/>
                      </w:rPr>
                    </w:pPr>
                    <w:r w:rsidRPr="00835B8B">
                      <w:rPr>
                        <w:sz w:val="16"/>
                      </w:rPr>
                      <w:t xml:space="preserve">Sealants </w:t>
                    </w:r>
                    <w:r>
                      <w:rPr>
                        <w:sz w:val="16"/>
                      </w:rPr>
                      <w:t>dry and protect teeth.</w:t>
                    </w:r>
                  </w:p>
                </w:txbxContent>
              </v:textbox>
            </v:shape>
            <v:group id="Group 104" o:spid="_x0000_s1035" alt="" style="position:absolute;left:1841;top:5416;width:13018;height:11824" coordsize="14541,12865">
              <v:group id="Group 47" o:spid="_x0000_s1036" alt="" style="position:absolute;width:14541;height:12865" coordorigin=",-1092" coordsize="19812,13806">
                <v:group id="Group 42" o:spid="_x0000_s1037" alt="" style="position:absolute;top:-1092;width:19812;height:13805" coordorigin=",-1092" coordsize="19812,13806">
                  <v:oval id="Rectangle 91" o:spid="_x0000_s1038" alt="" style="position:absolute;left:1185;top:-1092;width:17791;height:13805;visibility:visible;mso-wrap-style:square;v-text-anchor:top" fillcolor="#10253f" strokecolor="white" strokeweight="3pt">
                    <v:stroke joinstyle="miter"/>
                    <v:shadow on="t" opacity="26214f" origin="-.5,-.5" offset=".74836mm,.74836mm"/>
                  </v:oval>
                  <v:shape id="Picture 4" o:spid="_x0000_s1039" type="#_x0000_t75" alt="" style="position:absolute;top:1238;width:19812;height:9163;visibility:visible;mso-wrap-style:square">
                    <v:imagedata r:id="rId15" o:title="MC900434821[1]" cropbottom="32453f"/>
                    <v:path arrowok="t"/>
                  </v:shape>
                  <v:shape id="Freeform 41" o:spid="_x0000_s1040" alt="" style="position:absolute;left:9528;top:1523;width:2475;height:2191;visibility:visible;mso-wrap-style:square;v-text-anchor:middle" coordsize="523482,268168" path="m108948,267881v33337,4762,68263,-50800,104775,-76200c250235,166281,293098,132943,328023,115481v34925,-17463,63500,-14288,95250,-28575c455023,72618,545511,44043,518523,29756,491536,15468,328023,-5169,261348,1181,194673,7531,159748,47218,118473,67856,77198,88493,31160,109131,13698,125006v-17462,15875,-19050,15875,,38100c32748,185331,75611,263119,108948,267881xe" fillcolor="#10253f" stroked="f" strokeweight="2pt">
                    <v:path arrowok="t" o:connecttype="custom" o:connectlocs="51520,218841;101066,156590;155117,94340;200159,70996;245201,24309;123587,965;56024,55434;6478,102121;6478,133246;51520,218841" o:connectangles="0,0,0,0,0,0,0,0,0,0"/>
                  </v:shape>
                </v:group>
                <v:shape id="Picture 29" o:spid="_x0000_s1041" type="#_x0000_t75" alt="" style="position:absolute;left:7178;top:3290;width:2476;height:2286;visibility:visible;mso-wrap-style:square">
                  <v:imagedata r:id="rId16" o:title="MC900432423[1]" gain="1.25" blacklevel="-6554f"/>
                  <v:path arrowok="t"/>
                </v:shape>
                <v:shape id="Picture 29" o:spid="_x0000_s1042" type="#_x0000_t75" alt="" style="position:absolute;left:11620;top:2381;width:2477;height:2286;visibility:visible;mso-wrap-style:square">
                  <v:imagedata r:id="rId16" o:title="MC900432423[1]" gain="1.25" blacklevel="-6554f"/>
                  <v:path arrowok="t"/>
                </v:shape>
                <v:shape id="Picture 45" o:spid="_x0000_s1043" type="#_x0000_t75" alt="" style="position:absolute;left:9594;top:3099;width:952;height:1334;visibility:visible;mso-wrap-style:square">
                  <v:imagedata r:id="rId17" o:title="MC900348923[1]" croptop=".875" cropbottom="205f" cropleft="50412f" cropright="7332f"/>
                  <v:path arrowok="t"/>
                </v:shape>
                <v:shape id="Picture 46" o:spid="_x0000_s1044" type="#_x0000_t75" alt="" style="position:absolute;left:5213;top:2693;width:1965;height:2752;visibility:visible;mso-wrap-style:square">
                  <v:imagedata r:id="rId17" o:title="MC900348923[1]" croptop=".875" cropbottom="205f" cropleft="50412f" cropright="7332f"/>
                  <v:path arrowok="t"/>
                </v:shape>
              </v:group>
              <v:shape id="Freeform 98" o:spid="_x0000_s1045" alt="" style="position:absolute;left:2207;top:9879;width:10276;height:2882;visibility:visible;mso-wrap-style:square;v-text-anchor:middle" coordsize="1124167,432174" path="m38915,151250v5166,18404,24540,39391,36809,54244c87993,220347,98648,226805,112532,240366v13884,13561,28414,31319,46495,46494c177108,302035,199064,317534,221020,331418v21956,13884,46817,27445,69742,38746c313687,381465,332414,390828,358568,399223v26154,8395,65222,16790,89115,21310c471576,425053,479325,424408,501927,426345v22602,1937,56827,6135,81366,5812c607832,431834,623653,428606,649161,424408v25508,-4197,63608,-10978,87178,-17436c759909,400514,770564,393088,790583,385662v20019,-7426,45527,-13561,65868,-23247c876792,352729,895519,339168,912632,327544v17113,-11624,27122,-18082,46495,-34872c978500,275882,1008205,249084,1028869,226805v20664,-22279,39069,-46819,54244,-67806c1098288,138012,1113787,113151,1119922,100881v6135,-12270,5166,-9687,,-15499c1114756,79570,1101194,72145,1088925,66010v-12269,-6135,-21633,-9364,-42620,-17436c1025318,40502,990123,24357,963001,17577,935879,10797,910049,9505,883573,7891v-26476,-1614,-43589,646,-79429,c768304,7245,731819,3370,668534,4016v-63285,646,-182429,8396,-244099,7750c362765,11120,339841,-1472,298512,142,257183,1756,213271,10474,176462,21452,139654,32430,96388,57292,77661,66010v-18727,8718,-646,1291,-13561,7749c51185,80217,3398,101203,169,104755v-3229,3552,40683,-11300,44558,-9686c48602,96683,33749,132846,38915,151250xe" fillcolor="#f298cb" strokecolor="#f298cb" strokeweight="2pt">
                <v:path arrowok="t" o:connecttype="custom" o:connectlocs="35575,100863;69224,137037;102873,160292;145376,191297;202048,221011;265804,246850;327789,266228;409255,280439;458843,284315;533224,288191;593438,283023;673133,271396;722721,257185;782935,241682;834294,218428;876798,195173;940553,151248;990141,106031;1023790,67274;1023790,56938;995454,44020;956493,32392;880339,11721;807729,5262;735118,5262;611149,2678;388002,7846;272888,95;161315,14306;70995,44020;58598,49187;154,69858;40888,63398;35575,100863" o:connectangles="0,0,0,0,0,0,0,0,0,0,0,0,0,0,0,0,0,0,0,0,0,0,0,0,0,0,0,0,0,0,0,0,0,0"/>
              </v:shape>
              <v:oval id="Oval 102" o:spid="_x0000_s1046" alt="" style="position:absolute;left:735;width:13202;height:12858;visibility:visible;mso-wrap-style:square;v-text-anchor:middle" filled="f" strokecolor="white" strokeweight="3pt">
                <v:shadow on="t" opacity="26214f" origin="-.5,-.5" offset=".74836mm,.74836mm"/>
              </v:oval>
            </v:group>
            <v:group id="Group 124" o:spid="_x0000_s1047" alt="" style="position:absolute;left:16973;top:6369;width:10833;height:10674" coordorigin="1867" coordsize="13201,12865">
              <v:group id="Group 107" o:spid="_x0000_s1048" alt="" style="position:absolute;left:1938;width:13058;height:12865" coordorigin="1185,-1092" coordsize="17791,13806">
                <v:shape id="Freeform 110" o:spid="_x0000_s1049" alt="" style="position:absolute;left:9528;top:1523;width:2475;height:2191;visibility:visible;mso-wrap-style:square;v-text-anchor:middle" coordsize="523482,268168" path="m108948,267881v33337,4762,68263,-50800,104775,-76200c250235,166281,293098,132943,328023,115481v34925,-17463,63500,-14288,95250,-28575c455023,72618,545511,44043,518523,29756,491536,15468,328023,-5169,261348,1181,194673,7531,159748,47218,118473,67856,77198,88493,31160,109131,13698,125006v-17462,15875,-19050,15875,,38100c32748,185331,75611,263119,108948,267881xe" fillcolor="#10253f" stroked="f" strokeweight="2pt">
                  <v:path arrowok="t" o:connecttype="custom" o:connectlocs="51520,218841;101066,156590;155117,94340;200159,70996;245201,24309;123587,965;56024,55434;6478,102121;6478,133246;51520,218841" o:connectangles="0,0,0,0,0,0,0,0,0,0"/>
                </v:shape>
                <v:oval id="Rectangle 91" o:spid="_x0000_s1050" alt="" style="position:absolute;left:1185;top:-1092;width:17791;height:13805;visibility:visible;mso-wrap-style:square;v-text-anchor:top" fillcolor="#10253f" strokecolor="white" strokeweight="3pt">
                  <v:stroke joinstyle="miter"/>
                  <v:shadow on="t" opacity="26214f" origin="-.5,-.5" offset=".74836mm,.74836mm"/>
                </v:oval>
              </v:group>
              <v:group id="Group 123" o:spid="_x0000_s1051" alt="" style="position:absolute;left:1867;width:13202;height:12859" coordorigin="1867,-2449" coordsize="13201,12858">
                <v:oval id="Oval 116" o:spid="_x0000_s1052" alt="" style="position:absolute;left:1867;top:-2449;width:13202;height:12858;visibility:visible;mso-wrap-style:square;v-text-anchor:middle" filled="f" strokecolor="white" strokeweight="3pt">
                  <v:shadow on="t" opacity="26214f" origin="-.5,-.5" offset=".74836mm,.74836mm"/>
                </v:oval>
                <v:group id="Group 122" o:spid="_x0000_s1053" alt="" style="position:absolute;left:1938;top:1150;width:13131;height:9138" coordorigin="1609,-2397" coordsize="13131,9137">
                  <v:shape id="Freeform 119" o:spid="_x0000_s1054" alt="" style="position:absolute;left:1609;top:-2397;width:13131;height:9137;visibility:visible;mso-wrap-style:square;v-text-anchor:middle" coordsize="1284412,913861" path="m48222,76004c82360,14434,152464,22359,209157,13825,265850,5291,342659,9558,388379,24798v45720,15240,66447,32309,95098,80467c512128,153423,544437,255226,560286,313748v15849,58522,8534,113996,18288,142647c588328,485046,602958,517354,618808,485655v15850,-31699,35357,-149352,54864,-219456c693179,196095,707810,108922,735851,65031,763892,21140,789495,9557,841921,2852,894347,-3853,989445,414,1050405,24798v60960,24384,120091,103632,157276,124358c1244866,169882,1261326,124162,1273518,149156v12192,24994,13411,91441,7315,149962c1274737,357639,1254620,444813,1236942,500286v-17678,55473,-31089,87172,-62179,131673c1143673,676460,1097954,727667,1050405,767291v-47549,39624,-99365,78028,-160935,102412c827900,894087,758406,911157,680987,913595,603568,916033,487744,901403,424955,884334,362166,867265,357899,852025,304254,811182,250609,770339,153073,710598,103086,639275,53099,567952,18961,472244,4331,383243,-10299,294242,14084,137574,48222,76004xe" fillcolor="#d9d9d9" stroked="f" strokeweight="2pt">
                    <v:fill rotate="t" colors="0 #d9d9d9;13763f #f2f2f2;1 white" focus="100%" type="gradient"/>
                    <v:path arrowok="t" o:connecttype="custom" o:connectlocs="49299,75996;213829,13824;397055,24795;494277,105254;572802,313715;591499,456347;632631,485604;688721,266171;752289,65024;860728,2852;1073870,24795;1234659,149140;1301967,149140;1309445,299087;1264574,500233;1201006,631893;1073870,767210;909340,869612;696199,913499;434448,884241;311051,811097;105389,639208;4428,383203;49299,75996" o:connectangles="0,0,0,0,0,0,0,0,0,0,0,0,0,0,0,0,0,0,0,0,0,0,0,0"/>
                  </v:shape>
                  <v:shape id="Picture 29" o:spid="_x0000_s1055" type="#_x0000_t75" alt="" style="position:absolute;left:7097;top:945;width:1828;height:2121;visibility:visible;mso-wrap-style:square">
                    <v:imagedata r:id="rId16" o:title="MC900432423[1]" gain="1.25" blacklevel="-6554f"/>
                    <v:path arrowok="t"/>
                  </v:shape>
                  <v:shape id="Picture 114" o:spid="_x0000_s1056" type="#_x0000_t75" alt="" style="position:absolute;left:7879;top:-1470;width:1131;height:1977;visibility:visible;mso-wrap-style:square">
                    <v:imagedata r:id="rId17" o:title="MC900348923[1]" croptop=".875" cropbottom="205f" cropleft="50412f" cropright="7332f"/>
                    <v:path arrowok="t"/>
                  </v:shape>
                  <v:shape id="Picture 113" o:spid="_x0000_s1057" type="#_x0000_t75" alt="" style="position:absolute;left:7647;top:87;width:695;height:1207;visibility:visible;mso-wrap-style:square">
                    <v:imagedata r:id="rId17" o:title="MC900348923[1]" croptop=".875" cropbottom="205f" cropleft="50412f" cropright="7332f"/>
                    <v:path arrowok="t"/>
                  </v:shape>
                  <v:shape id="Picture 29" o:spid="_x0000_s1058" type="#_x0000_t75" alt="" style="position:absolute;left:6216;top:-1257;width:1714;height:1987;visibility:visible;mso-wrap-style:square">
                    <v:imagedata r:id="rId16" o:title="MC900432423[1]" gain="1.25" blacklevel="-6554f"/>
                    <v:path arrowok="t"/>
                  </v:shape>
                </v:group>
              </v:group>
            </v:group>
            <v:shape id="Text Box 2" o:spid="_x0000_s1059" type="#_x0000_t202" alt="" style="position:absolute;left:15468;top:482;width:15450;height:4934;visibility:visible;mso-wrap-style:square;v-text-anchor:top" filled="f" stroked="f">
              <v:textbox>
                <w:txbxContent>
                  <w:p w14:paraId="063A4D5C" w14:textId="77777777" w:rsidR="00155FA1" w:rsidRPr="00835B8B" w:rsidRDefault="00155FA1" w:rsidP="00155FA1">
                    <w:pPr>
                      <w:jc w:val="center"/>
                      <w:rPr>
                        <w:sz w:val="16"/>
                      </w:rPr>
                    </w:pPr>
                    <w:r>
                      <w:rPr>
                        <w:sz w:val="16"/>
                      </w:rPr>
                      <w:t>Brushing can’t clean the pits well enough.</w:t>
                    </w:r>
                  </w:p>
                </w:txbxContent>
              </v:textbox>
            </v:shape>
            <v:group id="Group 127" o:spid="_x0000_s1060" alt="" style="position:absolute;left:3175;top:23514;width:13017;height:11823" coordsize="14541,12865">
              <v:group id="Group 129" o:spid="_x0000_s1061" alt="" style="position:absolute;width:14541;height:12865" coordorigin=",-1092" coordsize="19812,13806">
                <v:oval id="Rectangle 91" o:spid="_x0000_s1062" alt="" style="position:absolute;left:1185;top:-1092;width:17791;height:13805;visibility:visible;mso-wrap-style:square;v-text-anchor:top" fillcolor="#10253f" strokecolor="white" strokeweight="3pt">
                  <v:stroke joinstyle="miter"/>
                  <v:shadow on="t" opacity="26214f" origin="-.5,-.5" offset=".74836mm,.74836mm"/>
                </v:oval>
                <v:shape id="Picture 4" o:spid="_x0000_s1063" type="#_x0000_t75" alt="" style="position:absolute;top:1238;width:19812;height:9163;visibility:visible;mso-wrap-style:square">
                  <v:imagedata r:id="rId15" o:title="MC900434821[1]" cropbottom="32453f"/>
                  <v:path arrowok="t"/>
                </v:shape>
                <v:shape id="Freeform 132" o:spid="_x0000_s1064" alt="" style="position:absolute;left:9528;top:1523;width:2475;height:2191;visibility:visible;mso-wrap-style:square;v-text-anchor:middle" coordsize="523482,268168" path="m108948,267881v33337,4762,68263,-50800,104775,-76200c250235,166281,293098,132943,328023,115481v34925,-17463,63500,-14288,95250,-28575c455023,72618,545511,44043,518523,29756,491536,15468,328023,-5169,261348,1181,194673,7531,159748,47218,118473,67856,77198,88493,31160,109131,13698,125006v-17462,15875,-19050,15875,,38100c32748,185331,75611,263119,108948,267881xe" fillcolor="#10253f" stroked="f" strokeweight="2pt">
                  <v:path arrowok="t" o:connecttype="custom" o:connectlocs="51520,218841;101066,156590;155117,94340;200159,70996;245201,24309;123587,965;56024,55434;6478,102121;6478,133246;51520,218841" o:connectangles="0,0,0,0,0,0,0,0,0,0"/>
                </v:shape>
              </v:group>
              <v:shape id="Freeform 137" o:spid="_x0000_s1065" alt="" style="position:absolute;left:2207;top:9879;width:10276;height:2882;visibility:visible;mso-wrap-style:square;v-text-anchor:middle" coordsize="1124167,432174" path="m38915,151250v5166,18404,24540,39391,36809,54244c87993,220347,98648,226805,112532,240366v13884,13561,28414,31319,46495,46494c177108,302035,199064,317534,221020,331418v21956,13884,46817,27445,69742,38746c313687,381465,332414,390828,358568,399223v26154,8395,65222,16790,89115,21310c471576,425053,479325,424408,501927,426345v22602,1937,56827,6135,81366,5812c607832,431834,623653,428606,649161,424408v25508,-4197,63608,-10978,87178,-17436c759909,400514,770564,393088,790583,385662v20019,-7426,45527,-13561,65868,-23247c876792,352729,895519,339168,912632,327544v17113,-11624,27122,-18082,46495,-34872c978500,275882,1008205,249084,1028869,226805v20664,-22279,39069,-46819,54244,-67806c1098288,138012,1113787,113151,1119922,100881v6135,-12270,5166,-9687,,-15499c1114756,79570,1101194,72145,1088925,66010v-12269,-6135,-21633,-9364,-42620,-17436c1025318,40502,990123,24357,963001,17577,935879,10797,910049,9505,883573,7891v-26476,-1614,-43589,646,-79429,c768304,7245,731819,3370,668534,4016v-63285,646,-182429,8396,-244099,7750c362765,11120,339841,-1472,298512,142,257183,1756,213271,10474,176462,21452,139654,32430,96388,57292,77661,66010v-18727,8718,-646,1291,-13561,7749c51185,80217,3398,101203,169,104755v-3229,3552,40683,-11300,44558,-9686c48602,96683,33749,132846,38915,151250xe" fillcolor="#f298cb" strokecolor="#f298cb" strokeweight="2pt">
                <v:path arrowok="t" o:connecttype="custom" o:connectlocs="35575,100863;69224,137037;102873,160292;145376,191297;202048,221011;265804,246850;327789,266228;409255,280439;458843,284315;533224,288191;593438,283023;673133,271396;722721,257185;782935,241682;834294,218428;876798,195173;940553,151248;990141,106031;1023790,67274;1023790,56938;995454,44020;956493,32392;880339,11721;807729,5262;735118,5262;611149,2678;388002,7846;272888,95;161315,14306;70995,44020;58598,49187;154,69858;40888,63398;35575,100863" o:connectangles="0,0,0,0,0,0,0,0,0,0,0,0,0,0,0,0,0,0,0,0,0,0,0,0,0,0,0,0,0,0,0,0,0,0"/>
              </v:shape>
              <v:oval id="Oval 138" o:spid="_x0000_s1066" alt="" style="position:absolute;left:735;width:13202;height:12858;visibility:visible;mso-wrap-style:square;v-text-anchor:middle" filled="f" strokecolor="white" strokeweight="3pt">
                <v:shadow on="t" opacity="26214f" origin="-.5,-.5" offset=".74836mm,.74836mm"/>
              </v:oval>
            </v:group>
            <v:shape id="Picture 1" o:spid="_x0000_s1067" type="#_x0000_t75" alt="" style="position:absolute;top:19361;width:9937;height:11322;rotation:-885693fd;visibility:visible;mso-wrap-style:square">
              <v:imagedata r:id="rId18" o:title="MC900299553[1]" croptop="-10829f" cropbottom="-24139f" cropleft="-30678f"/>
              <v:path arrowok="t"/>
            </v:shape>
            <v:group id="Group 166" o:spid="_x0000_s1068" alt="" style="position:absolute;left:16770;top:23088;width:13017;height:11824" coordsize="13017,11823">
              <v:group id="Group 152" o:spid="_x0000_s1069" alt="" style="position:absolute;width:13017;height:11823" coordsize="14541,12865">
                <v:group id="Group 153" o:spid="_x0000_s1070" alt="" style="position:absolute;width:14541;height:12865" coordorigin=",-1092" coordsize="19812,13806">
                  <v:oval id="Rectangle 91" o:spid="_x0000_s1071" alt="" style="position:absolute;left:1185;top:-1092;width:17791;height:13805;visibility:visible;mso-wrap-style:square;v-text-anchor:top" fillcolor="#10253f" strokecolor="white" strokeweight="3pt">
                    <v:stroke joinstyle="miter"/>
                    <v:shadow on="t" opacity="26214f" origin="-.5,-.5" offset=".74836mm,.74836mm"/>
                  </v:oval>
                  <v:shape id="Picture 4" o:spid="_x0000_s1072" type="#_x0000_t75" alt="" style="position:absolute;top:1238;width:19812;height:9163;visibility:visible;mso-wrap-style:square">
                    <v:imagedata r:id="rId15" o:title="MC900434821[1]" cropbottom="32453f"/>
                    <v:path arrowok="t"/>
                  </v:shape>
                  <v:shape id="Freeform 156" o:spid="_x0000_s1073" alt="" style="position:absolute;left:9528;top:1523;width:2475;height:2191;visibility:visible;mso-wrap-style:square;v-text-anchor:middle" coordsize="523482,268168" path="m108948,267881v33337,4762,68263,-50800,104775,-76200c250235,166281,293098,132943,328023,115481v34925,-17463,63500,-14288,95250,-28575c455023,72618,545511,44043,518523,29756,491536,15468,328023,-5169,261348,1181,194673,7531,159748,47218,118473,67856,77198,88493,31160,109131,13698,125006v-17462,15875,-19050,15875,,38100c32748,185331,75611,263119,108948,267881xe" fillcolor="#10253f" stroked="f" strokeweight="2pt">
                    <v:path arrowok="t" o:connecttype="custom" o:connectlocs="51520,218841;101066,156590;155117,94340;200159,70996;245201,24309;123587,965;56024,55434;6478,102121;6478,133246;51520,218841" o:connectangles="0,0,0,0,0,0,0,0,0,0"/>
                  </v:shape>
                </v:group>
                <v:shape id="Freeform 157" o:spid="_x0000_s1074" alt="" style="position:absolute;left:2207;top:9879;width:10276;height:2882;visibility:visible;mso-wrap-style:square;v-text-anchor:middle" coordsize="1124167,432174" path="m38915,151250v5166,18404,24540,39391,36809,54244c87993,220347,98648,226805,112532,240366v13884,13561,28414,31319,46495,46494c177108,302035,199064,317534,221020,331418v21956,13884,46817,27445,69742,38746c313687,381465,332414,390828,358568,399223v26154,8395,65222,16790,89115,21310c471576,425053,479325,424408,501927,426345v22602,1937,56827,6135,81366,5812c607832,431834,623653,428606,649161,424408v25508,-4197,63608,-10978,87178,-17436c759909,400514,770564,393088,790583,385662v20019,-7426,45527,-13561,65868,-23247c876792,352729,895519,339168,912632,327544v17113,-11624,27122,-18082,46495,-34872c978500,275882,1008205,249084,1028869,226805v20664,-22279,39069,-46819,54244,-67806c1098288,138012,1113787,113151,1119922,100881v6135,-12270,5166,-9687,,-15499c1114756,79570,1101194,72145,1088925,66010v-12269,-6135,-21633,-9364,-42620,-17436c1025318,40502,990123,24357,963001,17577,935879,10797,910049,9505,883573,7891v-26476,-1614,-43589,646,-79429,c768304,7245,731819,3370,668534,4016v-63285,646,-182429,8396,-244099,7750c362765,11120,339841,-1472,298512,142,257183,1756,213271,10474,176462,21452,139654,32430,96388,57292,77661,66010v-18727,8718,-646,1291,-13561,7749c51185,80217,3398,101203,169,104755v-3229,3552,40683,-11300,44558,-9686c48602,96683,33749,132846,38915,151250xe" fillcolor="#f298cb" strokecolor="#f298cb" strokeweight="2pt">
                  <v:path arrowok="t" o:connecttype="custom" o:connectlocs="35575,100863;69224,137037;102873,160292;145376,191297;202048,221011;265804,246850;327789,266228;409255,280439;458843,284315;533224,288191;593438,283023;673133,271396;722721,257185;782935,241682;834294,218428;876798,195173;940553,151248;990141,106031;1023790,67274;1023790,56938;995454,44020;956493,32392;880339,11721;807729,5262;735118,5262;611149,2678;388002,7846;272888,95;161315,14306;70995,44020;58598,49187;154,69858;40888,63398;35575,100863" o:connectangles="0,0,0,0,0,0,0,0,0,0,0,0,0,0,0,0,0,0,0,0,0,0,0,0,0,0,0,0,0,0,0,0,0,0"/>
                </v:shape>
                <v:oval id="Oval 158" o:spid="_x0000_s1075" alt="" style="position:absolute;left:735;width:13202;height:12858;visibility:visible;mso-wrap-style:square;v-text-anchor:middle" filled="f" strokecolor="white" strokeweight="3pt">
                  <v:shadow on="t" opacity="26214f" origin="-.5,-.5" offset=".74836mm,.74836mm"/>
                </v:oval>
              </v:group>
              <v:shape id="Freeform 165" o:spid="_x0000_s1076" alt="" style="position:absolute;left:3415;top:2597;width:6725;height:1698;visibility:visible;mso-wrap-style:square;v-text-anchor:middle" coordsize="672453,195218" path="m683,55374c7478,47608,57955,8780,99695,2956v41740,-5824,113572,14560,151429,17472c288981,23340,296747,23340,326839,20428,356931,17516,395759,5868,431675,2956v35916,-2912,80567,-4854,110659,c572426,7810,594752,18487,612225,32077v17473,13590,25238,36887,34945,52418c656877,100026,679203,128176,670467,125264,661731,122352,618049,80612,594752,67022,571455,53432,555924,47608,530686,43725v-25238,-3883,-62125,-1941,-87363,c418085,45666,396730,40814,379257,55374v-17473,14560,-28151,52417,-40770,75714c325868,154385,318102,197096,303542,195155v-14560,-1941,-33975,-56301,-52418,-75715c232681,100026,213267,88377,192882,78670,172497,68963,151142,66051,128816,61198,106490,56345,78340,48578,58926,49549,39512,50520,-6112,63140,683,55374xe" fillcolor="#b7dee8" stroked="f" strokeweight="2pt">
                <v:path arrowok="t" o:connecttype="custom" o:connectlocs="683,48165;99695,2571;251124,17769;326839,17769;431675,2571;542334,2571;612225,27901;647170,73495;670467,108957;594752,58297;530686,38033;443323,38033;379257,48165;338487,114023;303542,169749;251124,103891;192882,68429;128816,53231;58926,43099;683,48165" o:connectangles="0,0,0,0,0,0,0,0,0,0,0,0,0,0,0,0,0,0,0,0"/>
              </v:shape>
            </v:group>
            <v:shape id="Picture 4" o:spid="_x0000_s1077" type="#_x0000_t75" alt="" style="position:absolute;left:20059;top:4921;width:9252;height:7886;rotation:-11579196fd;visibility:visible;mso-wrap-style:square">
              <v:imagedata r:id="rId19" o:title="MC900286426[1]" croptop="23963f" cropbottom="24100f" cropleft="47870f" cropright="1f" gain="19661f" blacklevel="22938f"/>
              <v:path arrowok="t"/>
            </v:shape>
            <w10:wrap type="topAndBottom"/>
          </v:group>
        </w:pict>
      </w:r>
      <w:r w:rsidR="00155FA1" w:rsidRPr="0055707F">
        <w:t xml:space="preserve">Sealants cover the chewing surfaces of the back teeth </w:t>
      </w:r>
      <w:r w:rsidR="00155FA1">
        <w:t>to</w:t>
      </w:r>
      <w:r w:rsidR="00155FA1" w:rsidRPr="0055707F">
        <w:t xml:space="preserve"> keep out germs and</w:t>
      </w:r>
      <w:r w:rsidR="00155FA1">
        <w:t xml:space="preserve"> bits of</w:t>
      </w:r>
      <w:r w:rsidR="00155FA1" w:rsidRPr="0055707F">
        <w:t xml:space="preserve"> food.</w:t>
      </w:r>
      <w:r w:rsidR="00155FA1" w:rsidRPr="00155FA1">
        <w:rPr>
          <w:b/>
          <w:sz w:val="14"/>
        </w:rPr>
        <w:t xml:space="preserve"> </w:t>
      </w:r>
    </w:p>
    <w:p w14:paraId="146D0B22" w14:textId="5104A162" w:rsidR="006B26EE" w:rsidRPr="00155339" w:rsidRDefault="00155FA1" w:rsidP="00155FA1">
      <w:r w:rsidRPr="0055707F">
        <w:rPr>
          <w:b/>
          <w:sz w:val="14"/>
        </w:rPr>
        <w:t xml:space="preserve">Putting </w:t>
      </w:r>
      <w:r w:rsidRPr="0055707F">
        <w:rPr>
          <w:sz w:val="14"/>
        </w:rPr>
        <w:t xml:space="preserve">sealants put on the teeth </w:t>
      </w:r>
      <w:r w:rsidRPr="0055707F">
        <w:rPr>
          <w:b/>
          <w:sz w:val="14"/>
        </w:rPr>
        <w:t>to prevent cavities</w:t>
      </w:r>
      <w:r w:rsidRPr="0055707F">
        <w:rPr>
          <w:sz w:val="14"/>
        </w:rPr>
        <w:t xml:space="preserve"> save</w:t>
      </w:r>
      <w:r>
        <w:rPr>
          <w:sz w:val="14"/>
        </w:rPr>
        <w:t>s</w:t>
      </w:r>
      <w:r w:rsidRPr="0055707F">
        <w:rPr>
          <w:sz w:val="14"/>
        </w:rPr>
        <w:t xml:space="preserve"> time and money in the long run by avoiding </w:t>
      </w:r>
      <w:r>
        <w:rPr>
          <w:sz w:val="14"/>
        </w:rPr>
        <w:t xml:space="preserve">the need for </w:t>
      </w:r>
      <w:r w:rsidRPr="0055707F">
        <w:rPr>
          <w:sz w:val="14"/>
        </w:rPr>
        <w:t>fillings and caps.</w:t>
      </w:r>
    </w:p>
    <w:p w14:paraId="3650E341" w14:textId="31C93E2C" w:rsidR="00EA20D7" w:rsidRPr="00565B1F" w:rsidRDefault="00155FA1" w:rsidP="00155339">
      <w:pPr>
        <w:spacing w:before="200" w:line="320" w:lineRule="exact"/>
        <w:rPr>
          <w:color w:val="003087"/>
          <w:sz w:val="26"/>
          <w:szCs w:val="26"/>
        </w:rPr>
      </w:pPr>
      <w:r w:rsidRPr="00155FA1">
        <w:rPr>
          <w:color w:val="003087"/>
          <w:sz w:val="26"/>
          <w:szCs w:val="26"/>
        </w:rPr>
        <w:t>Why do back teeth decay so easily</w:t>
      </w:r>
      <w:r w:rsidR="00EA20D7" w:rsidRPr="00565B1F">
        <w:rPr>
          <w:color w:val="003087"/>
          <w:sz w:val="26"/>
          <w:szCs w:val="26"/>
        </w:rPr>
        <w:t>?</w:t>
      </w:r>
    </w:p>
    <w:p w14:paraId="582B0E87" w14:textId="01C9BF3E" w:rsidR="00EA20D7" w:rsidRDefault="00155FA1" w:rsidP="00EA20D7">
      <w:r w:rsidRPr="0055707F">
        <w:t xml:space="preserve">The chewing surfaces of back teeth are rough and uneven because they have small pits and grooves. Food and germs can get stuck in the pits and grooves and stay there a long time because </w:t>
      </w:r>
      <w:r>
        <w:t xml:space="preserve">a </w:t>
      </w:r>
      <w:r w:rsidRPr="0055707F">
        <w:t xml:space="preserve">toothbrush </w:t>
      </w:r>
      <w:r>
        <w:t>can’t easily</w:t>
      </w:r>
      <w:r w:rsidRPr="0055707F">
        <w:t xml:space="preserve"> brush them away</w:t>
      </w:r>
      <w:r w:rsidR="00BC755B">
        <w:t>.</w:t>
      </w:r>
    </w:p>
    <w:p w14:paraId="7FD47195" w14:textId="77777777" w:rsidR="00155FA1" w:rsidRDefault="00155FA1" w:rsidP="00BC755B">
      <w:pPr>
        <w:spacing w:before="200" w:line="320" w:lineRule="exact"/>
        <w:rPr>
          <w:color w:val="003087"/>
          <w:sz w:val="26"/>
          <w:szCs w:val="26"/>
        </w:rPr>
      </w:pPr>
    </w:p>
    <w:p w14:paraId="02A0182D" w14:textId="77777777" w:rsidR="00AE7E6A" w:rsidRDefault="00AE7E6A" w:rsidP="00BC755B">
      <w:pPr>
        <w:spacing w:before="200" w:line="320" w:lineRule="exact"/>
        <w:rPr>
          <w:color w:val="003087"/>
          <w:sz w:val="26"/>
          <w:szCs w:val="26"/>
        </w:rPr>
      </w:pPr>
      <w:bookmarkStart w:id="0" w:name="_GoBack"/>
      <w:bookmarkEnd w:id="0"/>
    </w:p>
    <w:p w14:paraId="60105851" w14:textId="3CEDFF79" w:rsidR="00EA20D7" w:rsidRPr="00BC755B" w:rsidRDefault="00155FA1" w:rsidP="00BC755B">
      <w:pPr>
        <w:spacing w:before="200" w:line="320" w:lineRule="exact"/>
        <w:rPr>
          <w:color w:val="003087"/>
          <w:sz w:val="26"/>
          <w:szCs w:val="26"/>
        </w:rPr>
      </w:pPr>
      <w:r w:rsidRPr="00155FA1">
        <w:rPr>
          <w:color w:val="003087"/>
          <w:sz w:val="26"/>
          <w:szCs w:val="26"/>
        </w:rPr>
        <w:lastRenderedPageBreak/>
        <w:t>Should my child get sealants</w:t>
      </w:r>
      <w:r w:rsidR="00EA20D7" w:rsidRPr="00565B1F">
        <w:rPr>
          <w:color w:val="003087"/>
          <w:sz w:val="26"/>
          <w:szCs w:val="26"/>
        </w:rPr>
        <w:t>?</w:t>
      </w:r>
      <w:r w:rsidRPr="00155FA1">
        <w:rPr>
          <w:noProof/>
        </w:rPr>
        <w:t xml:space="preserve"> </w:t>
      </w:r>
    </w:p>
    <w:p w14:paraId="6E19012D" w14:textId="52008B8B" w:rsidR="00EA20D7" w:rsidRDefault="00155FA1" w:rsidP="00EA20D7">
      <w:r>
        <w:t>Your child</w:t>
      </w:r>
      <w:r w:rsidRPr="0055707F">
        <w:t xml:space="preserve"> should get sealants on their adult molars as soon as the teeth come in</w:t>
      </w:r>
      <w:r>
        <w:t xml:space="preserve">, </w:t>
      </w:r>
      <w:r w:rsidRPr="0055707F">
        <w:t>before cavities attack the</w:t>
      </w:r>
      <w:r>
        <w:t>se</w:t>
      </w:r>
      <w:r w:rsidRPr="0055707F">
        <w:t xml:space="preserve"> teeth</w:t>
      </w:r>
      <w:r w:rsidR="00BC755B">
        <w:t>.</w:t>
      </w:r>
      <w:r w:rsidR="00EA20D7">
        <w:t xml:space="preserve"> </w:t>
      </w:r>
    </w:p>
    <w:p w14:paraId="4644F23D" w14:textId="56EDDBD7" w:rsidR="00155FA1" w:rsidRPr="00155FA1" w:rsidRDefault="00155FA1" w:rsidP="00EA20D7">
      <w:r w:rsidRPr="0055707F">
        <w:t>The</w:t>
      </w:r>
      <w:r>
        <w:t xml:space="preserve"> first </w:t>
      </w:r>
      <w:r w:rsidRPr="0055707F">
        <w:t xml:space="preserve">adult molars come </w:t>
      </w:r>
      <w:r>
        <w:t xml:space="preserve">in when a child is </w:t>
      </w:r>
      <w:r w:rsidRPr="0055707F">
        <w:t>5</w:t>
      </w:r>
      <w:r>
        <w:t>–</w:t>
      </w:r>
      <w:r w:rsidRPr="0055707F">
        <w:t>7</w:t>
      </w:r>
      <w:r>
        <w:t xml:space="preserve"> years old.</w:t>
      </w:r>
      <w:r w:rsidRPr="0055707F">
        <w:t xml:space="preserve"> The second adult molars come in when a child is 11</w:t>
      </w:r>
      <w:r>
        <w:t>–</w:t>
      </w:r>
      <w:r w:rsidRPr="00155FA1">
        <w:t>14.</w:t>
      </w:r>
    </w:p>
    <w:p w14:paraId="51901CB5" w14:textId="170C4C32" w:rsidR="00155FA1" w:rsidRPr="00155FA1" w:rsidRDefault="00155FA1" w:rsidP="00EA20D7">
      <w:pPr>
        <w:rPr>
          <w:b/>
        </w:rPr>
      </w:pPr>
      <w:r w:rsidRPr="00155FA1">
        <w:t>We may recommend sealants for baby teeth if these teeth have deep pits and grooves.</w:t>
      </w:r>
      <w:r w:rsidRPr="00155FA1">
        <w:rPr>
          <w:noProof/>
        </w:rPr>
        <w:t xml:space="preserve"> </w:t>
      </w:r>
      <w:r w:rsidR="005E64FD">
        <w:rPr>
          <w:noProof/>
        </w:rPr>
        <w:pict w14:anchorId="3371D52E">
          <v:shape id="_x0000_s1027" type="#_x0000_t75" alt="" style="position:absolute;margin-left:427.05pt;margin-top:170.75pt;width:139.95pt;height:114.2pt;z-index: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Seal%20Out%20Tooth%20Decay" cropbottom="32010f" cropright="-56f"/>
          </v:shape>
        </w:pict>
      </w:r>
      <w:r w:rsidR="005E64FD">
        <w:rPr>
          <w:noProof/>
        </w:rPr>
        <w:pict w14:anchorId="4AD0426A">
          <v:shape id="_x0000_s1026" type="#_x0000_t75" alt="" style="position:absolute;margin-left:427.05pt;margin-top:170.75pt;width:139.95pt;height:114.2pt;z-index:3;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Seal%20Out%20Tooth%20Decay" cropbottom="32010f" cropright="-56f"/>
          </v:shape>
        </w:pict>
      </w:r>
    </w:p>
    <w:p w14:paraId="1047921C" w14:textId="29B05593" w:rsidR="00155FA1" w:rsidRPr="00155FA1" w:rsidRDefault="00155FA1" w:rsidP="00155FA1">
      <w:pPr>
        <w:spacing w:before="200" w:line="320" w:lineRule="exact"/>
        <w:rPr>
          <w:color w:val="41B6E6"/>
          <w:sz w:val="22"/>
          <w:szCs w:val="22"/>
        </w:rPr>
      </w:pPr>
      <w:r w:rsidRPr="00155FA1">
        <w:rPr>
          <w:color w:val="41B6E6"/>
          <w:sz w:val="22"/>
          <w:szCs w:val="22"/>
        </w:rPr>
        <w:t>Sealants should be put on teeth after the back teeth come in, before cavities have a chance to start.</w:t>
      </w:r>
    </w:p>
    <w:p w14:paraId="56FB0FE4" w14:textId="1D283A98" w:rsidR="003B35F8" w:rsidRPr="00565B1F" w:rsidRDefault="00155FA1" w:rsidP="00060264">
      <w:pPr>
        <w:spacing w:before="200" w:line="320" w:lineRule="exact"/>
        <w:rPr>
          <w:color w:val="003087"/>
          <w:sz w:val="26"/>
          <w:szCs w:val="26"/>
        </w:rPr>
      </w:pPr>
      <w:r w:rsidRPr="00155FA1">
        <w:rPr>
          <w:color w:val="003087"/>
          <w:sz w:val="26"/>
          <w:szCs w:val="26"/>
        </w:rPr>
        <w:t>How are sealants put on</w:t>
      </w:r>
      <w:r w:rsidR="003B35F8" w:rsidRPr="00565B1F">
        <w:rPr>
          <w:color w:val="003087"/>
          <w:sz w:val="26"/>
          <w:szCs w:val="26"/>
        </w:rPr>
        <w:t>?</w:t>
      </w:r>
    </w:p>
    <w:p w14:paraId="35258458" w14:textId="738BFBB0" w:rsidR="00155FA1" w:rsidRDefault="00155FA1" w:rsidP="00155FA1">
      <w:pPr>
        <w:pStyle w:val="ListNumber"/>
        <w:numPr>
          <w:ilvl w:val="0"/>
          <w:numId w:val="0"/>
        </w:numPr>
      </w:pPr>
      <w:r w:rsidRPr="0055707F">
        <w:t>Getting sealants put on is simple. Sealants are painted on as a liquid and quickly harden to form a shield over the tooth.</w:t>
      </w:r>
    </w:p>
    <w:p w14:paraId="5A91AA01" w14:textId="606E5319" w:rsidR="00BC755B" w:rsidRPr="00BC755B" w:rsidRDefault="00155FA1" w:rsidP="00BC755B">
      <w:pPr>
        <w:pStyle w:val="ListNumber"/>
        <w:numPr>
          <w:ilvl w:val="0"/>
          <w:numId w:val="0"/>
        </w:numPr>
        <w:spacing w:before="200" w:line="320" w:lineRule="exact"/>
        <w:rPr>
          <w:color w:val="003087"/>
          <w:sz w:val="26"/>
          <w:szCs w:val="26"/>
        </w:rPr>
      </w:pPr>
      <w:r w:rsidRPr="00155FA1">
        <w:rPr>
          <w:color w:val="003087"/>
          <w:sz w:val="26"/>
          <w:szCs w:val="26"/>
        </w:rPr>
        <w:t>How long do sealants last</w:t>
      </w:r>
      <w:r w:rsidR="00BC755B" w:rsidRPr="00565B1F">
        <w:rPr>
          <w:color w:val="003087"/>
          <w:sz w:val="26"/>
          <w:szCs w:val="26"/>
        </w:rPr>
        <w:t>?</w:t>
      </w:r>
    </w:p>
    <w:p w14:paraId="2133DBE8" w14:textId="06A9CBB8" w:rsidR="00BC755B" w:rsidRDefault="00155FA1" w:rsidP="00BC755B">
      <w:r w:rsidRPr="0055707F">
        <w:t xml:space="preserve">Sealants can stay on for years if they are checked by a dentist. But they need to be checked at regular dental </w:t>
      </w:r>
      <w:r w:rsidR="00225C57">
        <w:t xml:space="preserve">visits </w:t>
      </w:r>
      <w:r w:rsidRPr="0055707F">
        <w:t>to make sure they aren</w:t>
      </w:r>
      <w:r>
        <w:t>’</w:t>
      </w:r>
      <w:r w:rsidRPr="0055707F">
        <w:t xml:space="preserve">t chipped or worn away. The dentist or dental </w:t>
      </w:r>
      <w:r w:rsidRPr="00057BE4">
        <w:t>hygienist</w:t>
      </w:r>
      <w:r>
        <w:t xml:space="preserve"> </w:t>
      </w:r>
      <w:r w:rsidRPr="0055707F">
        <w:t xml:space="preserve">can repair </w:t>
      </w:r>
      <w:r w:rsidR="00225C57">
        <w:t>them</w:t>
      </w:r>
      <w:r w:rsidRPr="0055707F">
        <w:t xml:space="preserve"> by adding more sealant</w:t>
      </w:r>
      <w:r w:rsidR="00BC755B" w:rsidRPr="00BC755B">
        <w:t xml:space="preserve">. </w:t>
      </w:r>
    </w:p>
    <w:p w14:paraId="7CF21087" w14:textId="5DD8FFD1" w:rsidR="00155FA1" w:rsidRPr="00BC755B" w:rsidRDefault="00155FA1" w:rsidP="00155FA1">
      <w:pPr>
        <w:pStyle w:val="ListNumber"/>
        <w:numPr>
          <w:ilvl w:val="0"/>
          <w:numId w:val="0"/>
        </w:numPr>
        <w:spacing w:before="200" w:line="320" w:lineRule="exact"/>
        <w:rPr>
          <w:color w:val="003087"/>
          <w:sz w:val="26"/>
          <w:szCs w:val="26"/>
        </w:rPr>
      </w:pPr>
      <w:r w:rsidRPr="00155FA1">
        <w:rPr>
          <w:color w:val="003087"/>
          <w:sz w:val="26"/>
          <w:szCs w:val="26"/>
        </w:rPr>
        <w:t>Does insurance pay for sealants</w:t>
      </w:r>
      <w:r w:rsidRPr="00565B1F">
        <w:rPr>
          <w:color w:val="003087"/>
          <w:sz w:val="26"/>
          <w:szCs w:val="26"/>
        </w:rPr>
        <w:t>?</w:t>
      </w:r>
    </w:p>
    <w:p w14:paraId="12716E58" w14:textId="631F9F00" w:rsidR="00155FA1" w:rsidRPr="0055707F" w:rsidRDefault="00155FA1" w:rsidP="00155FA1">
      <w:r w:rsidRPr="0055707F">
        <w:t>Some health insurance programs pay for sealants. Check with your state Medicaid program or your insurance company for details.</w:t>
      </w:r>
    </w:p>
    <w:p w14:paraId="24A2CF5D" w14:textId="0048FEDB" w:rsidR="00155FA1" w:rsidRPr="0055707F" w:rsidRDefault="00155FA1" w:rsidP="00155FA1">
      <w:pPr>
        <w:spacing w:before="0"/>
        <w:rPr>
          <w:sz w:val="8"/>
        </w:rPr>
      </w:pPr>
    </w:p>
    <w:p w14:paraId="07DB239E" w14:textId="14F9EF7F" w:rsidR="00155FA1" w:rsidRPr="00BC755B" w:rsidRDefault="00155FA1" w:rsidP="00155FA1">
      <w:r w:rsidRPr="0055707F">
        <w:t xml:space="preserve">For more information, please </w:t>
      </w:r>
      <w:r>
        <w:t>call</w:t>
      </w:r>
      <w:r w:rsidRPr="0055707F">
        <w:t xml:space="preserve"> your</w:t>
      </w:r>
      <w:r>
        <w:t xml:space="preserve"> child’s</w:t>
      </w:r>
      <w:r w:rsidRPr="0055707F">
        <w:t xml:space="preserve"> dentist.</w:t>
      </w:r>
    </w:p>
    <w:p w14:paraId="5FDD3B62" w14:textId="098382DC" w:rsidR="00AD6F5E" w:rsidRPr="00BD7DA7" w:rsidRDefault="00AD6F5E" w:rsidP="009E6943">
      <w:pPr>
        <w:pStyle w:val="LanguageText"/>
        <w:rPr>
          <w:color w:val="auto"/>
        </w:rPr>
      </w:pPr>
    </w:p>
    <w:sectPr w:rsidR="00AD6F5E" w:rsidRPr="00BD7DA7" w:rsidSect="00155FA1">
      <w:type w:val="continuous"/>
      <w:pgSz w:w="12240" w:h="15840"/>
      <w:pgMar w:top="990" w:right="720" w:bottom="900" w:left="720" w:header="450" w:footer="416"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38652" w14:textId="77777777" w:rsidR="005E64FD" w:rsidRDefault="005E64FD" w:rsidP="008F71D9">
      <w:r>
        <w:separator/>
      </w:r>
    </w:p>
  </w:endnote>
  <w:endnote w:type="continuationSeparator" w:id="0">
    <w:p w14:paraId="650B7058" w14:textId="77777777" w:rsidR="005E64FD" w:rsidRDefault="005E64FD" w:rsidP="008F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C866" w14:textId="0C85B050" w:rsidR="00437DEA" w:rsidRPr="006806E9" w:rsidRDefault="00437DEA" w:rsidP="00060264">
    <w:pPr>
      <w:pStyle w:val="Footer"/>
      <w:spacing w:before="0" w:line="200" w:lineRule="exact"/>
    </w:pPr>
    <w:r w:rsidRPr="008F1F3A">
      <w:t xml:space="preserve">© </w:t>
    </w:r>
    <w:r w:rsidRPr="006806E9">
      <w:t>Boston Children’s Hospital, 201</w:t>
    </w:r>
    <w:r w:rsidR="00FE7712">
      <w:t xml:space="preserve">9 </w:t>
    </w:r>
    <w:r w:rsidRPr="006806E9">
      <w:t>All right</w:t>
    </w:r>
    <w:r w:rsidR="00FE7712">
      <w:t>s reserved. Publication date 6/25</w:t>
    </w:r>
    <w:r w:rsidRPr="006806E9">
      <w:t>/201</w:t>
    </w:r>
    <w:r w:rsidR="00FE7712">
      <w:t>9</w:t>
    </w:r>
    <w:r w:rsidRPr="006806E9">
      <w:t xml:space="preserve"> </w:t>
    </w:r>
    <w:r>
      <w:t>page 2 of 2</w:t>
    </w:r>
    <w:r w:rsidRPr="006806E9">
      <w:t xml:space="preserve"> #16</w:t>
    </w:r>
    <w:r>
      <w:t>3006</w:t>
    </w:r>
    <w:r>
      <w:br/>
    </w:r>
    <w:r w:rsidRPr="00060264">
      <w:t>This Family Education Sheet is for educational purposes only. For specific medical advice, diagnoses and treatment, talk with your health care provider.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FD7D" w14:textId="43F789E7" w:rsidR="00437DEA" w:rsidRDefault="00437DEA" w:rsidP="00CC497B">
    <w:pPr>
      <w:pStyle w:val="Footer"/>
    </w:pPr>
    <w:r w:rsidRPr="008F1F3A">
      <w:t>© Boston Children’s Hospital, 201</w:t>
    </w:r>
    <w:r w:rsidR="00FE7712">
      <w:t>9</w:t>
    </w:r>
    <w:r w:rsidRPr="008F1F3A">
      <w:t xml:space="preserve"> All righ</w:t>
    </w:r>
    <w:r w:rsidR="00FE7712">
      <w:t xml:space="preserve">ts reserved. Publication Date </w:t>
    </w:r>
    <w:r w:rsidR="00225C57">
      <w:t>8</w:t>
    </w:r>
    <w:r w:rsidR="00FE7712">
      <w:t>/2</w:t>
    </w:r>
    <w:r w:rsidR="00225C57">
      <w:t>8</w:t>
    </w:r>
    <w:r>
      <w:t>/201</w:t>
    </w:r>
    <w:r w:rsidR="00FE7712">
      <w:t>9</w:t>
    </w:r>
    <w:r>
      <w:t xml:space="preserve"> page 1 of </w:t>
    </w:r>
    <w:r w:rsidR="00225C57">
      <w:t>1</w:t>
    </w:r>
    <w:r>
      <w:t xml:space="preserve"> #163006</w:t>
    </w:r>
  </w:p>
  <w:p w14:paraId="0B3F6ED1" w14:textId="77777777" w:rsidR="00437DEA" w:rsidRPr="00060264" w:rsidRDefault="00437DEA" w:rsidP="0051057C">
    <w:pPr>
      <w:pStyle w:val="Footer"/>
      <w:spacing w:before="0" w:line="200" w:lineRule="exact"/>
    </w:pPr>
    <w:r w:rsidRPr="00060264">
      <w:t>This Family Education Sheet is for educational purposes only. For specific medical advice, diagnoses and treatment, talk with your health care provider.</w:t>
    </w:r>
  </w:p>
  <w:p w14:paraId="1B8B0991" w14:textId="77777777" w:rsidR="00437DEA" w:rsidRDefault="00437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4FFAD" w14:textId="77777777" w:rsidR="005E64FD" w:rsidRDefault="005E64FD" w:rsidP="008F71D9">
      <w:r>
        <w:separator/>
      </w:r>
    </w:p>
  </w:footnote>
  <w:footnote w:type="continuationSeparator" w:id="0">
    <w:p w14:paraId="1599AEAB" w14:textId="77777777" w:rsidR="005E64FD" w:rsidRDefault="005E64FD" w:rsidP="008F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A1B9" w14:textId="77777777" w:rsidR="00437DEA" w:rsidRDefault="00437DEA" w:rsidP="00FA0E19">
    <w:pPr>
      <w:pStyle w:val="Header"/>
      <w:tabs>
        <w:tab w:val="clear" w:pos="4320"/>
        <w:tab w:val="clear" w:pos="8640"/>
        <w:tab w:val="center" w:pos="5445"/>
        <w:tab w:val="right" w:pos="10890"/>
      </w:tabs>
    </w:pPr>
    <w:r>
      <w:t>[Type text]</w:t>
    </w:r>
    <w:r>
      <w:tab/>
      <w:t>[Type text]</w:t>
    </w:r>
    <w:r>
      <w:tab/>
      <w:t>[Type text]</w:t>
    </w:r>
  </w:p>
  <w:p w14:paraId="276B1F55" w14:textId="77777777" w:rsidR="00437DEA" w:rsidRDefault="00437DEA" w:rsidP="0011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43DC" w14:textId="77777777" w:rsidR="00437DEA" w:rsidRPr="00182989" w:rsidRDefault="005E64FD" w:rsidP="00AD6F5E">
    <w:pPr>
      <w:pStyle w:val="Page2Title"/>
    </w:pPr>
    <w:r>
      <w:pict w14:anchorId="6D88D2EF">
        <v:group id="_x0000_s2050" alt="" style="position:absolute;margin-left:-17.9pt;margin-top:-4.4pt;width:8in;height:20.3pt;z-index:-2" coordorigin="362,362" coordsize="11520,406">
          <v:rect id="Rectangle 5" o:spid="_x0000_s2051" alt="" style="position:absolute;left:527;top:362;width:7603;height:406;visibility:visible;mso-wrap-style:square;v-text-anchor:middle" fillcolor="#1cb0ec" stroked="f">
            <v:path arrowok="t"/>
            <v:textbox style="mso-next-textbox:#Rectangle 5">
              <w:txbxContent>
                <w:p w14:paraId="6827BCAD" w14:textId="77777777" w:rsidR="00437DEA" w:rsidRDefault="00437DEA" w:rsidP="00AD6F5E">
                  <w:pPr>
                    <w:pStyle w:val="NormalWeb"/>
                    <w:spacing w:before="0" w:beforeAutospacing="0" w:after="0" w:afterAutospacing="0"/>
                    <w:ind w:left="144"/>
                  </w:pPr>
                </w:p>
              </w:txbxContent>
            </v:textbox>
          </v:rect>
          <v:rect id="Rectangle 6" o:spid="_x0000_s2052" alt="" style="position:absolute;left:8130;top:362;width:3752;height:406;visibility:visible;v-text-anchor:middle" fillcolor="#003087" stroked="f">
            <v:path arrowok="t"/>
          </v:rect>
          <v:rect id="Rectangle 7" o:spid="_x0000_s2053" alt="" style="position:absolute;left:362;top:362;width:165;height:406;visibility:visible;v-text-anchor:middle" fillcolor="#003087" stroked="f">
            <v:path arrowok="t"/>
          </v:rect>
        </v:group>
      </w:pict>
    </w:r>
    <w:r w:rsidR="00E86DC3">
      <w:rPr>
        <w:i/>
      </w:rPr>
      <w:t>Fami</w:t>
    </w:r>
    <w:r w:rsidR="00437DEA" w:rsidRPr="00182989">
      <w:rPr>
        <w:i/>
      </w:rPr>
      <w:t>ly Education Sheet</w:t>
    </w:r>
    <w:r w:rsidR="00437DEA" w:rsidRPr="00182989">
      <w:t xml:space="preserve">  </w:t>
    </w:r>
    <w:r w:rsidR="00437DEA" w:rsidRPr="00E86DC3">
      <w:rPr>
        <w:color w:val="003087"/>
      </w:rPr>
      <w:t>|</w:t>
    </w:r>
    <w:r w:rsidR="00E86DC3">
      <w:t xml:space="preserve">  Titl</w:t>
    </w:r>
    <w:r w:rsidR="00437DEA" w:rsidRPr="00182989">
      <w:t>e of Sheet</w:t>
    </w:r>
  </w:p>
  <w:p w14:paraId="18C83F18" w14:textId="77777777" w:rsidR="00437DEA" w:rsidRDefault="00437DEA" w:rsidP="00111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BEDB" w14:textId="77777777" w:rsidR="00437DEA" w:rsidRDefault="005E64FD" w:rsidP="00E86DC3">
    <w:pPr>
      <w:pStyle w:val="LongTitle"/>
      <w:tabs>
        <w:tab w:val="clear" w:pos="4320"/>
        <w:tab w:val="clear" w:pos="8640"/>
        <w:tab w:val="center" w:pos="5400"/>
      </w:tabs>
      <w:spacing w:before="40" w:line="310" w:lineRule="exact"/>
    </w:pPr>
    <w:r>
      <w:pict w14:anchorId="3510F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8pt;margin-top:-9pt;width:8in;height:81pt;z-index:-1;mso-wrap-edited:f;mso-width-percent:0;mso-height-percent:0;mso-position-horizontal-relative:text;mso-position-vertical-relative:text;mso-width-percent:0;mso-height-percent:0;mso-width-relative:page;mso-height-relative:page" wrapcoords="-28 0 -28 21188 21600 21188 21600 0 -28 0">
          <v:imagedata r:id="rId1" o:title="Family Education Sheet_Header"/>
          <w10:wrap type="through"/>
        </v:shape>
      </w:pict>
    </w:r>
    <w:r w:rsidR="00E86DC3">
      <w:tab/>
    </w:r>
  </w:p>
  <w:p w14:paraId="4B2CC7A7" w14:textId="2D1FAC2B" w:rsidR="00437DEA" w:rsidRDefault="00155FA1" w:rsidP="00646E2D">
    <w:pPr>
      <w:pStyle w:val="LongTitle"/>
      <w:spacing w:before="280" w:line="310" w:lineRule="exact"/>
    </w:pPr>
    <w:r>
      <w:t>Sealants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23C26"/>
    <w:lvl w:ilvl="0">
      <w:start w:val="1"/>
      <w:numFmt w:val="decimal"/>
      <w:lvlText w:val="%1."/>
      <w:lvlJc w:val="left"/>
      <w:pPr>
        <w:tabs>
          <w:tab w:val="num" w:pos="1800"/>
        </w:tabs>
        <w:ind w:left="1800" w:hanging="360"/>
      </w:pPr>
    </w:lvl>
  </w:abstractNum>
  <w:abstractNum w:abstractNumId="1">
    <w:nsid w:val="FFFFFF7D"/>
    <w:multiLevelType w:val="singleLevel"/>
    <w:tmpl w:val="C74AE382"/>
    <w:lvl w:ilvl="0">
      <w:start w:val="1"/>
      <w:numFmt w:val="decimal"/>
      <w:lvlText w:val="%1."/>
      <w:lvlJc w:val="left"/>
      <w:pPr>
        <w:tabs>
          <w:tab w:val="num" w:pos="1440"/>
        </w:tabs>
        <w:ind w:left="1440" w:hanging="360"/>
      </w:pPr>
    </w:lvl>
  </w:abstractNum>
  <w:abstractNum w:abstractNumId="2">
    <w:nsid w:val="FFFFFF7E"/>
    <w:multiLevelType w:val="singleLevel"/>
    <w:tmpl w:val="0EF075C0"/>
    <w:lvl w:ilvl="0">
      <w:start w:val="1"/>
      <w:numFmt w:val="decimal"/>
      <w:lvlText w:val="%1."/>
      <w:lvlJc w:val="left"/>
      <w:pPr>
        <w:tabs>
          <w:tab w:val="num" w:pos="1080"/>
        </w:tabs>
        <w:ind w:left="1080" w:hanging="360"/>
      </w:pPr>
    </w:lvl>
  </w:abstractNum>
  <w:abstractNum w:abstractNumId="3">
    <w:nsid w:val="FFFFFF7F"/>
    <w:multiLevelType w:val="singleLevel"/>
    <w:tmpl w:val="87704338"/>
    <w:lvl w:ilvl="0">
      <w:start w:val="1"/>
      <w:numFmt w:val="decimal"/>
      <w:lvlText w:val="%1."/>
      <w:lvlJc w:val="left"/>
      <w:pPr>
        <w:tabs>
          <w:tab w:val="num" w:pos="720"/>
        </w:tabs>
        <w:ind w:left="720" w:hanging="360"/>
      </w:pPr>
    </w:lvl>
  </w:abstractNum>
  <w:abstractNum w:abstractNumId="4">
    <w:nsid w:val="FFFFFF80"/>
    <w:multiLevelType w:val="singleLevel"/>
    <w:tmpl w:val="FFB433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7A2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5A37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C8A9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CC584A"/>
    <w:lvl w:ilvl="0">
      <w:start w:val="1"/>
      <w:numFmt w:val="decimal"/>
      <w:lvlText w:val="%1."/>
      <w:lvlJc w:val="left"/>
      <w:pPr>
        <w:tabs>
          <w:tab w:val="num" w:pos="360"/>
        </w:tabs>
        <w:ind w:left="360" w:hanging="360"/>
      </w:pPr>
    </w:lvl>
  </w:abstractNum>
  <w:abstractNum w:abstractNumId="9">
    <w:nsid w:val="FFFFFF89"/>
    <w:multiLevelType w:val="singleLevel"/>
    <w:tmpl w:val="BD945F7A"/>
    <w:lvl w:ilvl="0">
      <w:start w:val="1"/>
      <w:numFmt w:val="bullet"/>
      <w:lvlText w:val=""/>
      <w:lvlJc w:val="left"/>
      <w:pPr>
        <w:tabs>
          <w:tab w:val="num" w:pos="360"/>
        </w:tabs>
        <w:ind w:left="360" w:hanging="360"/>
      </w:pPr>
      <w:rPr>
        <w:rFonts w:ascii="Symbol" w:hAnsi="Symbol" w:hint="default"/>
      </w:rPr>
    </w:lvl>
  </w:abstractNum>
  <w:abstractNum w:abstractNumId="10">
    <w:nsid w:val="118C62B7"/>
    <w:multiLevelType w:val="multilevel"/>
    <w:tmpl w:val="815C1482"/>
    <w:lvl w:ilvl="0">
      <w:start w:val="1"/>
      <w:numFmt w:val="bullet"/>
      <w:pStyle w:val="bullet"/>
      <w:lvlText w:val=""/>
      <w:lvlJc w:val="left"/>
      <w:pPr>
        <w:ind w:left="360" w:hanging="180"/>
      </w:pPr>
      <w:rPr>
        <w:rFonts w:ascii="Symbol" w:hAnsi="Symbol" w:hint="default"/>
        <w:b w:val="0"/>
        <w:i w:val="0"/>
        <w:color w:val="0096D7"/>
        <w:sz w:val="16"/>
      </w:rPr>
    </w:lvl>
    <w:lvl w:ilvl="1">
      <w:start w:val="1"/>
      <w:numFmt w:val="bullet"/>
      <w:lvlText w:val=""/>
      <w:lvlJc w:val="left"/>
      <w:pPr>
        <w:ind w:left="540" w:hanging="180"/>
      </w:pPr>
      <w:rPr>
        <w:rFonts w:ascii="Wingdings" w:hAnsi="Wingdings" w:hint="default"/>
        <w:color w:val="0096D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044727"/>
    <w:multiLevelType w:val="hybridMultilevel"/>
    <w:tmpl w:val="D8DE4318"/>
    <w:lvl w:ilvl="0" w:tplc="09EC02A8">
      <w:start w:val="1"/>
      <w:numFmt w:val="bullet"/>
      <w:lvlText w:val=""/>
      <w:lvlJc w:val="left"/>
      <w:pPr>
        <w:ind w:left="720" w:hanging="360"/>
      </w:pPr>
      <w:rPr>
        <w:rFonts w:ascii="Symbol" w:hAnsi="Symbol" w:hint="default"/>
        <w:color w:val="28A9D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97CC8"/>
    <w:multiLevelType w:val="hybridMultilevel"/>
    <w:tmpl w:val="5AF010C8"/>
    <w:lvl w:ilvl="0" w:tplc="2342ECCC">
      <w:start w:val="1"/>
      <w:numFmt w:val="decimal"/>
      <w:pStyle w:val="Call-OutOrderedList"/>
      <w:lvlText w:val="%1"/>
      <w:lvlJc w:val="left"/>
      <w:pPr>
        <w:ind w:left="720" w:hanging="360"/>
      </w:pPr>
      <w:rPr>
        <w:rFonts w:hint="default"/>
        <w:color w:val="FFFFFF"/>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765495B"/>
    <w:multiLevelType w:val="multilevel"/>
    <w:tmpl w:val="25CA1CB4"/>
    <w:lvl w:ilvl="0">
      <w:start w:val="1"/>
      <w:numFmt w:val="bullet"/>
      <w:lvlText w:val=""/>
      <w:lvlJc w:val="left"/>
      <w:pPr>
        <w:tabs>
          <w:tab w:val="num" w:pos="288"/>
        </w:tabs>
        <w:ind w:left="288" w:hanging="259"/>
      </w:pPr>
      <w:rPr>
        <w:rFonts w:ascii="Symbol" w:hAnsi="Symbol" w:hint="default"/>
        <w:color w:val="0096D7"/>
        <w:sz w:val="16"/>
      </w:rPr>
    </w:lvl>
    <w:lvl w:ilvl="1">
      <w:start w:val="1"/>
      <w:numFmt w:val="bullet"/>
      <w:lvlText w:val=""/>
      <w:lvlJc w:val="left"/>
      <w:pPr>
        <w:tabs>
          <w:tab w:val="num" w:pos="216"/>
        </w:tabs>
        <w:ind w:left="504" w:hanging="216"/>
      </w:pPr>
      <w:rPr>
        <w:rFonts w:ascii="Wingdings" w:hAnsi="Wingdings" w:hint="default"/>
        <w:color w:val="0096D7"/>
      </w:rPr>
    </w:lvl>
    <w:lvl w:ilvl="2">
      <w:start w:val="1"/>
      <w:numFmt w:val="bullet"/>
      <w:lvlText w:val=""/>
      <w:lvlJc w:val="left"/>
      <w:pPr>
        <w:tabs>
          <w:tab w:val="num" w:pos="216"/>
        </w:tabs>
        <w:ind w:left="720" w:hanging="216"/>
      </w:pPr>
      <w:rPr>
        <w:rFonts w:ascii="Wingdings" w:hAnsi="Wingdings" w:hint="default"/>
        <w:color w:val="0096D7"/>
        <w:sz w:val="16"/>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Wingdings" w:hAnsi="Wingdings" w:hint="default"/>
        <w:color w:val="0096D7"/>
      </w:rPr>
    </w:lvl>
    <w:lvl w:ilvl="5">
      <w:start w:val="1"/>
      <w:numFmt w:val="bullet"/>
      <w:lvlText w:val=""/>
      <w:lvlJc w:val="left"/>
      <w:pPr>
        <w:tabs>
          <w:tab w:val="num" w:pos="2340"/>
        </w:tabs>
        <w:ind w:left="2340" w:hanging="360"/>
      </w:pPr>
      <w:rPr>
        <w:rFonts w:ascii="Symbol" w:hAnsi="Symbol" w:hint="default"/>
        <w:color w:val="0096D7"/>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color w:val="0096D7"/>
      </w:rPr>
    </w:lvl>
    <w:lvl w:ilvl="8">
      <w:start w:val="1"/>
      <w:numFmt w:val="bullet"/>
      <w:lvlText w:val=""/>
      <w:lvlJc w:val="left"/>
      <w:pPr>
        <w:tabs>
          <w:tab w:val="num" w:pos="3420"/>
        </w:tabs>
        <w:ind w:left="3420" w:hanging="360"/>
      </w:pPr>
      <w:rPr>
        <w:rFonts w:ascii="Wingdings" w:hAnsi="Wingdings" w:hint="default"/>
      </w:rPr>
    </w:lvl>
  </w:abstractNum>
  <w:abstractNum w:abstractNumId="14">
    <w:nsid w:val="475832CA"/>
    <w:multiLevelType w:val="hybridMultilevel"/>
    <w:tmpl w:val="02DAD894"/>
    <w:lvl w:ilvl="0" w:tplc="717E6B02">
      <w:start w:val="1"/>
      <w:numFmt w:val="bullet"/>
      <w:lvlText w:val=""/>
      <w:lvlJc w:val="left"/>
      <w:pPr>
        <w:ind w:left="720" w:hanging="360"/>
      </w:pPr>
      <w:rPr>
        <w:rFonts w:ascii="Symbol" w:hAnsi="Symbol" w:hint="default"/>
        <w:color w:val="28A9D7"/>
      </w:rPr>
    </w:lvl>
    <w:lvl w:ilvl="1" w:tplc="2AD69D56">
      <w:start w:val="1"/>
      <w:numFmt w:val="bullet"/>
      <w:pStyle w:val="ListBullet2"/>
      <w:lvlText w:val="o"/>
      <w:lvlJc w:val="left"/>
      <w:pPr>
        <w:ind w:left="1440" w:hanging="360"/>
      </w:pPr>
      <w:rPr>
        <w:rFonts w:ascii="Courier New" w:hAnsi="Courier New" w:hint="default"/>
        <w:color w:val="28A9D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55B83"/>
    <w:multiLevelType w:val="hybridMultilevel"/>
    <w:tmpl w:val="6E2AAB4E"/>
    <w:lvl w:ilvl="0" w:tplc="717E6B02">
      <w:start w:val="1"/>
      <w:numFmt w:val="bullet"/>
      <w:pStyle w:val="ListBullet"/>
      <w:lvlText w:val=""/>
      <w:lvlJc w:val="left"/>
      <w:pPr>
        <w:ind w:left="720" w:hanging="360"/>
      </w:pPr>
      <w:rPr>
        <w:rFonts w:ascii="Symbol" w:hAnsi="Symbol" w:hint="default"/>
        <w:color w:val="28A9D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302AF"/>
    <w:multiLevelType w:val="hybridMultilevel"/>
    <w:tmpl w:val="61FC60E0"/>
    <w:lvl w:ilvl="0" w:tplc="04090001">
      <w:start w:val="1"/>
      <w:numFmt w:val="bullet"/>
      <w:lvlText w:val=""/>
      <w:lvlJc w:val="left"/>
      <w:pPr>
        <w:tabs>
          <w:tab w:val="num" w:pos="720"/>
        </w:tabs>
        <w:ind w:left="720" w:hanging="360"/>
      </w:pPr>
      <w:rPr>
        <w:rFonts w:ascii="Symbol" w:hAnsi="Symbol" w:hint="default"/>
      </w:rPr>
    </w:lvl>
    <w:lvl w:ilvl="1" w:tplc="09681F8E">
      <w:start w:val="1"/>
      <w:numFmt w:val="bullet"/>
      <w:lvlText w:val="o"/>
      <w:lvlJc w:val="left"/>
      <w:pPr>
        <w:ind w:left="1440" w:hanging="360"/>
      </w:pPr>
      <w:rPr>
        <w:rFonts w:ascii="Courier New" w:hAnsi="Courier New" w:hint="default"/>
        <w:color w:val="28A9D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7A52EC"/>
    <w:multiLevelType w:val="hybridMultilevel"/>
    <w:tmpl w:val="7C544596"/>
    <w:lvl w:ilvl="0" w:tplc="0C7EBB6A">
      <w:start w:val="1"/>
      <w:numFmt w:val="decimal"/>
      <w:pStyle w:val="ListNumber"/>
      <w:lvlText w:val="%1"/>
      <w:lvlJc w:val="left"/>
      <w:pPr>
        <w:ind w:left="720" w:hanging="360"/>
      </w:pPr>
      <w:rPr>
        <w:rFonts w:hint="default"/>
        <w:color w:val="28A9D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07A90"/>
    <w:multiLevelType w:val="hybridMultilevel"/>
    <w:tmpl w:val="9D266964"/>
    <w:lvl w:ilvl="0" w:tplc="C0D66346">
      <w:start w:val="1"/>
      <w:numFmt w:val="bullet"/>
      <w:pStyle w:val="Call-OutUnorderedList"/>
      <w:lvlText w:val=""/>
      <w:lvlJc w:val="left"/>
      <w:pPr>
        <w:ind w:left="1350" w:hanging="360"/>
      </w:pPr>
      <w:rPr>
        <w:rFonts w:ascii="Symbol" w:hAnsi="Symbol" w:hint="default"/>
        <w:color w:val="FFFFFF"/>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77955BE9"/>
    <w:multiLevelType w:val="hybridMultilevel"/>
    <w:tmpl w:val="8D6CDEE8"/>
    <w:lvl w:ilvl="0" w:tplc="09EC02A8">
      <w:start w:val="1"/>
      <w:numFmt w:val="bullet"/>
      <w:lvlText w:val=""/>
      <w:lvlJc w:val="left"/>
      <w:pPr>
        <w:ind w:left="720" w:hanging="360"/>
      </w:pPr>
      <w:rPr>
        <w:rFonts w:ascii="Symbol" w:hAnsi="Symbol" w:hint="default"/>
        <w:color w:val="28A9D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6"/>
  </w:num>
  <w:num w:numId="15">
    <w:abstractNumId w:val="14"/>
  </w:num>
  <w:num w:numId="16">
    <w:abstractNumId w:val="17"/>
  </w:num>
  <w:num w:numId="17">
    <w:abstractNumId w:val="18"/>
  </w:num>
  <w:num w:numId="18">
    <w:abstractNumId w:val="1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B1F"/>
    <w:rsid w:val="00016B90"/>
    <w:rsid w:val="000467ED"/>
    <w:rsid w:val="00060264"/>
    <w:rsid w:val="000643B5"/>
    <w:rsid w:val="00111AD1"/>
    <w:rsid w:val="00155339"/>
    <w:rsid w:val="00155FA1"/>
    <w:rsid w:val="00182989"/>
    <w:rsid w:val="00192857"/>
    <w:rsid w:val="001B3489"/>
    <w:rsid w:val="001C16D1"/>
    <w:rsid w:val="001D57D8"/>
    <w:rsid w:val="00225AD3"/>
    <w:rsid w:val="00225C57"/>
    <w:rsid w:val="00262009"/>
    <w:rsid w:val="002668B0"/>
    <w:rsid w:val="00273814"/>
    <w:rsid w:val="002D1714"/>
    <w:rsid w:val="003B35F8"/>
    <w:rsid w:val="003B795C"/>
    <w:rsid w:val="0042372D"/>
    <w:rsid w:val="0042628F"/>
    <w:rsid w:val="00437DEA"/>
    <w:rsid w:val="004F65EE"/>
    <w:rsid w:val="004F720D"/>
    <w:rsid w:val="0051057C"/>
    <w:rsid w:val="00520044"/>
    <w:rsid w:val="00553171"/>
    <w:rsid w:val="00565B1F"/>
    <w:rsid w:val="005B15AF"/>
    <w:rsid w:val="005E64FD"/>
    <w:rsid w:val="00646E2D"/>
    <w:rsid w:val="00663CC4"/>
    <w:rsid w:val="006806E9"/>
    <w:rsid w:val="006B26EE"/>
    <w:rsid w:val="006C09F1"/>
    <w:rsid w:val="006F20BE"/>
    <w:rsid w:val="007045DB"/>
    <w:rsid w:val="00735882"/>
    <w:rsid w:val="007766B1"/>
    <w:rsid w:val="00870E86"/>
    <w:rsid w:val="008E260D"/>
    <w:rsid w:val="008F349E"/>
    <w:rsid w:val="008F71D9"/>
    <w:rsid w:val="00934558"/>
    <w:rsid w:val="009744CF"/>
    <w:rsid w:val="009A2163"/>
    <w:rsid w:val="009C63B2"/>
    <w:rsid w:val="009E6943"/>
    <w:rsid w:val="00A54E19"/>
    <w:rsid w:val="00AD30F1"/>
    <w:rsid w:val="00AD68EB"/>
    <w:rsid w:val="00AD6F5E"/>
    <w:rsid w:val="00AE7E6A"/>
    <w:rsid w:val="00AF0C68"/>
    <w:rsid w:val="00B11029"/>
    <w:rsid w:val="00B249FF"/>
    <w:rsid w:val="00B277FF"/>
    <w:rsid w:val="00B362EF"/>
    <w:rsid w:val="00BC755B"/>
    <w:rsid w:val="00BD7DA7"/>
    <w:rsid w:val="00C32E4B"/>
    <w:rsid w:val="00CC497B"/>
    <w:rsid w:val="00CD26C1"/>
    <w:rsid w:val="00CF75EF"/>
    <w:rsid w:val="00D03D8A"/>
    <w:rsid w:val="00D2545C"/>
    <w:rsid w:val="00DA6B1A"/>
    <w:rsid w:val="00DC54F9"/>
    <w:rsid w:val="00DC5D96"/>
    <w:rsid w:val="00DF2D14"/>
    <w:rsid w:val="00E12963"/>
    <w:rsid w:val="00E86DC3"/>
    <w:rsid w:val="00EA20D7"/>
    <w:rsid w:val="00EE6BD1"/>
    <w:rsid w:val="00F4469C"/>
    <w:rsid w:val="00F5683A"/>
    <w:rsid w:val="00FA0E19"/>
    <w:rsid w:val="00FE7712"/>
    <w:rsid w:val="00FF27A4"/>
    <w:rsid w:val="00FF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9333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FA0E19"/>
    <w:pPr>
      <w:spacing w:before="100" w:line="230" w:lineRule="exact"/>
    </w:pPr>
    <w:rPr>
      <w:rFonts w:ascii="Verdana" w:hAnsi="Verdana"/>
      <w:sz w:val="17"/>
      <w:szCs w:val="24"/>
    </w:rPr>
  </w:style>
  <w:style w:type="paragraph" w:styleId="Heading1">
    <w:name w:val="heading 1"/>
    <w:basedOn w:val="Heading5"/>
    <w:next w:val="Normal"/>
    <w:link w:val="Heading1Char"/>
    <w:uiPriority w:val="9"/>
    <w:qFormat/>
    <w:rsid w:val="00CD26C1"/>
    <w:pPr>
      <w:spacing w:before="200" w:after="0" w:line="300" w:lineRule="exact"/>
      <w:outlineLvl w:val="0"/>
    </w:pPr>
    <w:rPr>
      <w:rFonts w:ascii="Verdana" w:hAnsi="Verdana"/>
      <w:b w:val="0"/>
      <w:iCs/>
      <w:snapToGrid w:val="0"/>
      <w:color w:val="28A9D7"/>
      <w:position w:val="6"/>
      <w:sz w:val="26"/>
      <w:szCs w:val="26"/>
    </w:rPr>
  </w:style>
  <w:style w:type="paragraph" w:styleId="Heading2">
    <w:name w:val="heading 2"/>
    <w:basedOn w:val="Normal"/>
    <w:next w:val="Normal"/>
    <w:link w:val="Heading2Char"/>
    <w:uiPriority w:val="9"/>
    <w:unhideWhenUsed/>
    <w:qFormat/>
    <w:rsid w:val="00CD26C1"/>
    <w:pPr>
      <w:spacing w:before="200" w:after="100"/>
      <w:outlineLvl w:val="1"/>
    </w:pPr>
    <w:rPr>
      <w:color w:val="28A9D7"/>
      <w:sz w:val="20"/>
      <w:szCs w:val="20"/>
    </w:rPr>
  </w:style>
  <w:style w:type="paragraph" w:styleId="Heading3">
    <w:name w:val="heading 3"/>
    <w:aliases w:val="Call-Out Heading"/>
    <w:basedOn w:val="ListNumber"/>
    <w:next w:val="Normal"/>
    <w:link w:val="Heading3Char"/>
    <w:uiPriority w:val="9"/>
    <w:unhideWhenUsed/>
    <w:qFormat/>
    <w:rsid w:val="00C32E4B"/>
    <w:pPr>
      <w:numPr>
        <w:numId w:val="0"/>
      </w:numPr>
      <w:spacing w:before="400" w:line="290" w:lineRule="exact"/>
      <w:ind w:left="630"/>
      <w:outlineLvl w:val="2"/>
    </w:pPr>
    <w:rPr>
      <w:color w:val="FFFFFF"/>
      <w:sz w:val="26"/>
      <w:szCs w:val="26"/>
    </w:rPr>
  </w:style>
  <w:style w:type="paragraph" w:styleId="Heading4">
    <w:name w:val="heading 4"/>
    <w:basedOn w:val="Normal"/>
    <w:next w:val="Normal"/>
    <w:link w:val="Heading4Char"/>
    <w:uiPriority w:val="9"/>
    <w:unhideWhenUsed/>
    <w:qFormat/>
    <w:rsid w:val="00BC755B"/>
    <w:pPr>
      <w:keepNext/>
      <w:spacing w:before="240" w:after="60"/>
      <w:outlineLvl w:val="3"/>
    </w:pPr>
    <w:rPr>
      <w:rFonts w:ascii="Cambria" w:hAnsi="Cambria"/>
      <w:b/>
      <w:bCs/>
      <w:sz w:val="28"/>
      <w:szCs w:val="28"/>
    </w:rPr>
  </w:style>
  <w:style w:type="paragraph" w:styleId="Heading5">
    <w:name w:val="heading 5"/>
    <w:next w:val="Normal"/>
    <w:link w:val="Heading5Char"/>
    <w:qFormat/>
    <w:rsid w:val="002668B0"/>
    <w:pPr>
      <w:keepNext/>
      <w:spacing w:before="240" w:after="20"/>
      <w:outlineLvl w:val="4"/>
    </w:pPr>
    <w:rPr>
      <w:rFonts w:ascii="Arial Narrow" w:eastAsia="Times New Roman" w:hAnsi="Arial Narrow"/>
      <w:b/>
      <w:bCs/>
      <w:color w:val="0053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6C1"/>
    <w:rPr>
      <w:rFonts w:ascii="Verdana" w:eastAsia="Times New Roman" w:hAnsi="Verdana" w:cs="Times New Roman"/>
      <w:bCs/>
      <w:iCs/>
      <w:snapToGrid w:val="0"/>
      <w:color w:val="28A9D7"/>
      <w:position w:val="6"/>
      <w:sz w:val="26"/>
      <w:szCs w:val="26"/>
    </w:rPr>
  </w:style>
  <w:style w:type="paragraph" w:styleId="TOCHeading">
    <w:name w:val="TOC Heading"/>
    <w:basedOn w:val="Heading1"/>
    <w:next w:val="Normal"/>
    <w:uiPriority w:val="39"/>
    <w:unhideWhenUsed/>
    <w:qFormat/>
    <w:rsid w:val="008F71D9"/>
    <w:pPr>
      <w:spacing w:line="276" w:lineRule="auto"/>
      <w:outlineLvl w:val="9"/>
    </w:pPr>
    <w:rPr>
      <w:color w:val="365F91"/>
      <w:sz w:val="28"/>
      <w:szCs w:val="28"/>
    </w:rPr>
  </w:style>
  <w:style w:type="paragraph" w:styleId="BalloonText">
    <w:name w:val="Balloon Text"/>
    <w:basedOn w:val="Normal"/>
    <w:link w:val="BalloonTextChar"/>
    <w:unhideWhenUsed/>
    <w:rsid w:val="008F71D9"/>
    <w:rPr>
      <w:rFonts w:ascii="Lucida Grande" w:hAnsi="Lucida Grande" w:cs="Lucida Grande"/>
      <w:sz w:val="18"/>
      <w:szCs w:val="18"/>
    </w:rPr>
  </w:style>
  <w:style w:type="character" w:customStyle="1" w:styleId="BalloonTextChar">
    <w:name w:val="Balloon Text Char"/>
    <w:link w:val="BalloonText"/>
    <w:uiPriority w:val="99"/>
    <w:semiHidden/>
    <w:rsid w:val="008F71D9"/>
    <w:rPr>
      <w:rFonts w:ascii="Lucida Grande" w:hAnsi="Lucida Grande" w:cs="Lucida Grande"/>
      <w:sz w:val="18"/>
      <w:szCs w:val="18"/>
    </w:rPr>
  </w:style>
  <w:style w:type="paragraph" w:styleId="TOC1">
    <w:name w:val="toc 1"/>
    <w:basedOn w:val="Normal"/>
    <w:next w:val="Normal"/>
    <w:autoRedefine/>
    <w:uiPriority w:val="39"/>
    <w:semiHidden/>
    <w:unhideWhenUsed/>
    <w:rsid w:val="008F71D9"/>
    <w:pPr>
      <w:spacing w:before="240" w:after="120"/>
    </w:pPr>
    <w:rPr>
      <w:b/>
      <w:caps/>
      <w:sz w:val="22"/>
      <w:szCs w:val="22"/>
      <w:u w:val="single"/>
    </w:rPr>
  </w:style>
  <w:style w:type="paragraph" w:styleId="TOC2">
    <w:name w:val="toc 2"/>
    <w:basedOn w:val="Normal"/>
    <w:next w:val="Normal"/>
    <w:autoRedefine/>
    <w:uiPriority w:val="39"/>
    <w:semiHidden/>
    <w:unhideWhenUsed/>
    <w:rsid w:val="008F71D9"/>
    <w:rPr>
      <w:b/>
      <w:smallCaps/>
      <w:sz w:val="22"/>
      <w:szCs w:val="22"/>
    </w:rPr>
  </w:style>
  <w:style w:type="paragraph" w:styleId="TOC3">
    <w:name w:val="toc 3"/>
    <w:basedOn w:val="Normal"/>
    <w:next w:val="Normal"/>
    <w:autoRedefine/>
    <w:uiPriority w:val="39"/>
    <w:semiHidden/>
    <w:unhideWhenUsed/>
    <w:rsid w:val="008F71D9"/>
    <w:rPr>
      <w:smallCaps/>
      <w:sz w:val="22"/>
      <w:szCs w:val="22"/>
    </w:rPr>
  </w:style>
  <w:style w:type="paragraph" w:styleId="TOC4">
    <w:name w:val="toc 4"/>
    <w:basedOn w:val="Normal"/>
    <w:next w:val="Normal"/>
    <w:autoRedefine/>
    <w:uiPriority w:val="39"/>
    <w:semiHidden/>
    <w:unhideWhenUsed/>
    <w:rsid w:val="008F71D9"/>
    <w:rPr>
      <w:sz w:val="22"/>
      <w:szCs w:val="22"/>
    </w:rPr>
  </w:style>
  <w:style w:type="paragraph" w:styleId="TOC5">
    <w:name w:val="toc 5"/>
    <w:basedOn w:val="Normal"/>
    <w:next w:val="Normal"/>
    <w:autoRedefine/>
    <w:uiPriority w:val="39"/>
    <w:semiHidden/>
    <w:unhideWhenUsed/>
    <w:rsid w:val="008F71D9"/>
    <w:rPr>
      <w:sz w:val="22"/>
      <w:szCs w:val="22"/>
    </w:rPr>
  </w:style>
  <w:style w:type="paragraph" w:styleId="TOC6">
    <w:name w:val="toc 6"/>
    <w:basedOn w:val="Normal"/>
    <w:next w:val="Normal"/>
    <w:autoRedefine/>
    <w:uiPriority w:val="39"/>
    <w:semiHidden/>
    <w:unhideWhenUsed/>
    <w:rsid w:val="008F71D9"/>
    <w:rPr>
      <w:sz w:val="22"/>
      <w:szCs w:val="22"/>
    </w:rPr>
  </w:style>
  <w:style w:type="paragraph" w:styleId="TOC7">
    <w:name w:val="toc 7"/>
    <w:basedOn w:val="Normal"/>
    <w:next w:val="Normal"/>
    <w:autoRedefine/>
    <w:uiPriority w:val="39"/>
    <w:semiHidden/>
    <w:unhideWhenUsed/>
    <w:rsid w:val="008F71D9"/>
    <w:rPr>
      <w:sz w:val="22"/>
      <w:szCs w:val="22"/>
    </w:rPr>
  </w:style>
  <w:style w:type="paragraph" w:styleId="TOC8">
    <w:name w:val="toc 8"/>
    <w:basedOn w:val="Normal"/>
    <w:next w:val="Normal"/>
    <w:autoRedefine/>
    <w:uiPriority w:val="39"/>
    <w:semiHidden/>
    <w:unhideWhenUsed/>
    <w:rsid w:val="008F71D9"/>
    <w:rPr>
      <w:sz w:val="22"/>
      <w:szCs w:val="22"/>
    </w:rPr>
  </w:style>
  <w:style w:type="paragraph" w:styleId="TOC9">
    <w:name w:val="toc 9"/>
    <w:basedOn w:val="Normal"/>
    <w:next w:val="Normal"/>
    <w:autoRedefine/>
    <w:uiPriority w:val="39"/>
    <w:semiHidden/>
    <w:unhideWhenUsed/>
    <w:rsid w:val="008F71D9"/>
    <w:rPr>
      <w:sz w:val="22"/>
      <w:szCs w:val="22"/>
    </w:rPr>
  </w:style>
  <w:style w:type="paragraph" w:styleId="Header">
    <w:name w:val="header"/>
    <w:aliases w:val="Short Title"/>
    <w:basedOn w:val="Normal"/>
    <w:link w:val="HeaderChar"/>
    <w:uiPriority w:val="99"/>
    <w:unhideWhenUsed/>
    <w:rsid w:val="00E12963"/>
    <w:pPr>
      <w:tabs>
        <w:tab w:val="center" w:pos="4320"/>
        <w:tab w:val="right" w:pos="8640"/>
      </w:tabs>
      <w:spacing w:line="500" w:lineRule="exact"/>
    </w:pPr>
    <w:rPr>
      <w:noProof/>
      <w:color w:val="FFFFFF"/>
      <w:sz w:val="42"/>
      <w:szCs w:val="42"/>
    </w:rPr>
  </w:style>
  <w:style w:type="character" w:customStyle="1" w:styleId="HeaderChar">
    <w:name w:val="Header Char"/>
    <w:aliases w:val="Short Title Char"/>
    <w:link w:val="Header"/>
    <w:uiPriority w:val="99"/>
    <w:rsid w:val="00E12963"/>
    <w:rPr>
      <w:rFonts w:ascii="Verdana" w:hAnsi="Verdana"/>
      <w:noProof/>
      <w:color w:val="FFFFFF"/>
      <w:sz w:val="42"/>
      <w:szCs w:val="42"/>
    </w:rPr>
  </w:style>
  <w:style w:type="paragraph" w:styleId="Footer">
    <w:name w:val="footer"/>
    <w:basedOn w:val="Normal"/>
    <w:link w:val="FooterChar"/>
    <w:uiPriority w:val="99"/>
    <w:unhideWhenUsed/>
    <w:rsid w:val="006806E9"/>
    <w:pPr>
      <w:tabs>
        <w:tab w:val="center" w:pos="4320"/>
        <w:tab w:val="right" w:pos="8640"/>
      </w:tabs>
      <w:jc w:val="center"/>
    </w:pPr>
    <w:rPr>
      <w:rFonts w:ascii="Arial" w:hAnsi="Arial" w:cs="Arial"/>
      <w:color w:val="28A9D7"/>
      <w:sz w:val="14"/>
      <w:szCs w:val="14"/>
    </w:rPr>
  </w:style>
  <w:style w:type="character" w:customStyle="1" w:styleId="FooterChar">
    <w:name w:val="Footer Char"/>
    <w:link w:val="Footer"/>
    <w:uiPriority w:val="99"/>
    <w:rsid w:val="006806E9"/>
    <w:rPr>
      <w:rFonts w:ascii="Arial" w:hAnsi="Arial" w:cs="Arial"/>
      <w:color w:val="28A9D7"/>
      <w:sz w:val="14"/>
      <w:szCs w:val="14"/>
    </w:rPr>
  </w:style>
  <w:style w:type="paragraph" w:customStyle="1" w:styleId="LongTitle">
    <w:name w:val="Long Title"/>
    <w:basedOn w:val="Header"/>
    <w:qFormat/>
    <w:rsid w:val="00111AD1"/>
    <w:pPr>
      <w:spacing w:before="80" w:after="60" w:line="300" w:lineRule="exact"/>
    </w:pPr>
    <w:rPr>
      <w:sz w:val="29"/>
      <w:szCs w:val="29"/>
    </w:rPr>
  </w:style>
  <w:style w:type="character" w:customStyle="1" w:styleId="Heading5Char">
    <w:name w:val="Heading 5 Char"/>
    <w:link w:val="Heading5"/>
    <w:rsid w:val="002668B0"/>
    <w:rPr>
      <w:rFonts w:ascii="Arial Narrow" w:eastAsia="Times New Roman" w:hAnsi="Arial Narrow" w:cs="Times New Roman"/>
      <w:b/>
      <w:bCs/>
      <w:color w:val="00539B"/>
      <w:sz w:val="28"/>
      <w:szCs w:val="20"/>
    </w:rPr>
  </w:style>
  <w:style w:type="character" w:customStyle="1" w:styleId="Heading2Char">
    <w:name w:val="Heading 2 Char"/>
    <w:link w:val="Heading2"/>
    <w:uiPriority w:val="9"/>
    <w:rsid w:val="00CD26C1"/>
    <w:rPr>
      <w:rFonts w:ascii="Verdana" w:hAnsi="Verdana"/>
      <w:color w:val="28A9D7"/>
      <w:sz w:val="20"/>
      <w:szCs w:val="20"/>
    </w:rPr>
  </w:style>
  <w:style w:type="paragraph" w:styleId="ListParagraph">
    <w:name w:val="List Paragraph"/>
    <w:basedOn w:val="Normal"/>
    <w:uiPriority w:val="34"/>
    <w:qFormat/>
    <w:rsid w:val="00A54E19"/>
    <w:pPr>
      <w:ind w:left="720"/>
      <w:contextualSpacing/>
    </w:pPr>
  </w:style>
  <w:style w:type="paragraph" w:styleId="ListBullet">
    <w:name w:val="List Bullet"/>
    <w:aliases w:val="Unordered List Bullet"/>
    <w:basedOn w:val="ListParagraph"/>
    <w:uiPriority w:val="99"/>
    <w:unhideWhenUsed/>
    <w:rsid w:val="00870E86"/>
    <w:pPr>
      <w:numPr>
        <w:numId w:val="1"/>
      </w:numPr>
      <w:ind w:left="274" w:hanging="274"/>
      <w:contextualSpacing w:val="0"/>
    </w:pPr>
    <w:rPr>
      <w:szCs w:val="17"/>
    </w:rPr>
  </w:style>
  <w:style w:type="paragraph" w:styleId="ListBullet2">
    <w:name w:val="List Bullet 2"/>
    <w:aliases w:val="Unordered List Bullet 2"/>
    <w:uiPriority w:val="99"/>
    <w:unhideWhenUsed/>
    <w:rsid w:val="00735882"/>
    <w:pPr>
      <w:numPr>
        <w:ilvl w:val="1"/>
        <w:numId w:val="15"/>
      </w:numPr>
      <w:spacing w:before="100" w:line="230" w:lineRule="exact"/>
      <w:ind w:left="548" w:hanging="274"/>
    </w:pPr>
    <w:rPr>
      <w:rFonts w:ascii="Verdana" w:hAnsi="Verdana"/>
      <w:sz w:val="17"/>
      <w:szCs w:val="17"/>
    </w:rPr>
  </w:style>
  <w:style w:type="paragraph" w:styleId="ListNumber">
    <w:name w:val="List Number"/>
    <w:aliases w:val="Ordered List"/>
    <w:uiPriority w:val="99"/>
    <w:unhideWhenUsed/>
    <w:rsid w:val="00735882"/>
    <w:pPr>
      <w:numPr>
        <w:numId w:val="16"/>
      </w:numPr>
      <w:spacing w:before="100" w:line="230" w:lineRule="exact"/>
      <w:ind w:left="274" w:hanging="274"/>
    </w:pPr>
    <w:rPr>
      <w:rFonts w:ascii="Verdana" w:hAnsi="Verdana"/>
      <w:sz w:val="17"/>
      <w:szCs w:val="17"/>
    </w:rPr>
  </w:style>
  <w:style w:type="character" w:customStyle="1" w:styleId="Heading3Char">
    <w:name w:val="Heading 3 Char"/>
    <w:aliases w:val="Call-Out Heading Char"/>
    <w:link w:val="Heading3"/>
    <w:uiPriority w:val="9"/>
    <w:rsid w:val="00C32E4B"/>
    <w:rPr>
      <w:rFonts w:ascii="Verdana" w:hAnsi="Verdana"/>
      <w:color w:val="FFFFFF"/>
      <w:sz w:val="26"/>
      <w:szCs w:val="26"/>
    </w:rPr>
  </w:style>
  <w:style w:type="character" w:styleId="Emphasis">
    <w:name w:val="Emphasis"/>
    <w:aliases w:val="Call-Out Text"/>
    <w:uiPriority w:val="20"/>
    <w:qFormat/>
    <w:rsid w:val="00C32E4B"/>
    <w:rPr>
      <w:color w:val="FFFFFF"/>
      <w:sz w:val="18"/>
      <w:szCs w:val="18"/>
    </w:rPr>
  </w:style>
  <w:style w:type="paragraph" w:customStyle="1" w:styleId="Call-OutUnorderedList">
    <w:name w:val="Call-Out Unordered List"/>
    <w:basedOn w:val="ListNumber"/>
    <w:qFormat/>
    <w:rsid w:val="00C32E4B"/>
    <w:pPr>
      <w:numPr>
        <w:numId w:val="17"/>
      </w:numPr>
      <w:ind w:left="900" w:right="677" w:hanging="270"/>
    </w:pPr>
  </w:style>
  <w:style w:type="paragraph" w:customStyle="1" w:styleId="Call-OutOrderedList">
    <w:name w:val="Call-Out Ordered List"/>
    <w:basedOn w:val="ListNumber"/>
    <w:qFormat/>
    <w:rsid w:val="00C32E4B"/>
    <w:pPr>
      <w:numPr>
        <w:numId w:val="18"/>
      </w:numPr>
      <w:ind w:left="908" w:right="677" w:hanging="274"/>
    </w:pPr>
  </w:style>
  <w:style w:type="paragraph" w:customStyle="1" w:styleId="LanguageText">
    <w:name w:val="Language Text"/>
    <w:basedOn w:val="Normal"/>
    <w:qFormat/>
    <w:rsid w:val="00DF2D14"/>
    <w:pPr>
      <w:spacing w:before="300"/>
    </w:pPr>
    <w:rPr>
      <w:i/>
      <w:color w:val="28A9D7"/>
      <w:sz w:val="16"/>
      <w:szCs w:val="16"/>
    </w:rPr>
  </w:style>
  <w:style w:type="paragraph" w:styleId="NormalWeb">
    <w:name w:val="Normal (Web)"/>
    <w:basedOn w:val="Normal"/>
    <w:uiPriority w:val="99"/>
    <w:semiHidden/>
    <w:unhideWhenUsed/>
    <w:rsid w:val="00CC497B"/>
    <w:pPr>
      <w:spacing w:beforeAutospacing="1" w:after="100" w:afterAutospacing="1"/>
    </w:pPr>
    <w:rPr>
      <w:rFonts w:ascii="Times" w:hAnsi="Times"/>
      <w:sz w:val="20"/>
      <w:szCs w:val="20"/>
    </w:rPr>
  </w:style>
  <w:style w:type="paragraph" w:customStyle="1" w:styleId="IllustrationSectionTitle">
    <w:name w:val="Illustration Section Title"/>
    <w:basedOn w:val="LanguageText"/>
    <w:qFormat/>
    <w:rsid w:val="00B277FF"/>
    <w:pPr>
      <w:pBdr>
        <w:top w:val="single" w:sz="24" w:space="8" w:color="28A9D7"/>
        <w:left w:val="single" w:sz="24" w:space="10" w:color="28A9D7"/>
        <w:bottom w:val="single" w:sz="24" w:space="7" w:color="28A9D7"/>
        <w:right w:val="single" w:sz="24" w:space="4" w:color="28A9D7"/>
      </w:pBdr>
      <w:shd w:val="clear" w:color="auto" w:fill="28A9D7"/>
      <w:ind w:left="180"/>
    </w:pPr>
    <w:rPr>
      <w:i w:val="0"/>
      <w:color w:val="FFFFFF"/>
      <w:sz w:val="26"/>
      <w:szCs w:val="26"/>
    </w:rPr>
  </w:style>
  <w:style w:type="table" w:styleId="TableGrid">
    <w:name w:val="Table Grid"/>
    <w:basedOn w:val="TableNormal"/>
    <w:uiPriority w:val="59"/>
    <w:rsid w:val="003B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42628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42628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42628F"/>
    <w:rPr>
      <w:rFonts w:ascii="Verdana" w:hAnsi="Verdana"/>
      <w:sz w:val="17"/>
      <w:szCs w:val="24"/>
    </w:rPr>
  </w:style>
  <w:style w:type="paragraph" w:customStyle="1" w:styleId="Page2Title">
    <w:name w:val="Page 2 Title"/>
    <w:basedOn w:val="Header"/>
    <w:qFormat/>
    <w:rsid w:val="00182989"/>
    <w:pPr>
      <w:spacing w:line="100" w:lineRule="exact"/>
    </w:pPr>
    <w:rPr>
      <w:sz w:val="18"/>
      <w:szCs w:val="18"/>
    </w:rPr>
  </w:style>
  <w:style w:type="paragraph" w:customStyle="1" w:styleId="bullet">
    <w:name w:val="bullet"/>
    <w:basedOn w:val="Normal"/>
    <w:link w:val="bulletChar1"/>
    <w:rsid w:val="00FA0E19"/>
    <w:pPr>
      <w:numPr>
        <w:numId w:val="20"/>
      </w:numPr>
      <w:tabs>
        <w:tab w:val="left" w:pos="360"/>
      </w:tabs>
      <w:spacing w:before="40" w:after="20" w:line="240" w:lineRule="auto"/>
    </w:pPr>
    <w:rPr>
      <w:rFonts w:eastAsia="Times New Roman"/>
      <w:color w:val="4D4D4D"/>
      <w:sz w:val="20"/>
      <w:szCs w:val="20"/>
    </w:rPr>
  </w:style>
  <w:style w:type="character" w:customStyle="1" w:styleId="bulletChar1">
    <w:name w:val="bullet Char1"/>
    <w:link w:val="bullet"/>
    <w:rsid w:val="00FA0E19"/>
    <w:rPr>
      <w:rFonts w:ascii="Verdana" w:eastAsia="Times New Roman" w:hAnsi="Verdana" w:cs="Times New Roman"/>
      <w:color w:val="4D4D4D"/>
      <w:sz w:val="20"/>
      <w:szCs w:val="20"/>
    </w:rPr>
  </w:style>
  <w:style w:type="character" w:styleId="Hyperlink">
    <w:name w:val="Hyperlink"/>
    <w:uiPriority w:val="99"/>
    <w:unhideWhenUsed/>
    <w:rsid w:val="00016B90"/>
    <w:rPr>
      <w:color w:val="0000FF"/>
      <w:u w:val="single"/>
    </w:rPr>
  </w:style>
  <w:style w:type="character" w:customStyle="1" w:styleId="Heading4Char">
    <w:name w:val="Heading 4 Char"/>
    <w:link w:val="Heading4"/>
    <w:uiPriority w:val="9"/>
    <w:rsid w:val="00BC755B"/>
    <w:rPr>
      <w:rFonts w:ascii="Cambria" w:eastAsia="MS Mincho" w:hAnsi="Cambria"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DE19-8EBD-4D56-B489-FDBD7110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More information</vt:lpstr>
    </vt:vector>
  </TitlesOfParts>
  <Company>BCH</Company>
  <LinksUpToDate>false</LinksUpToDate>
  <CharactersWithSpaces>1974</CharactersWithSpaces>
  <SharedDoc>false</SharedDoc>
  <HLinks>
    <vt:vector size="6" baseType="variant">
      <vt:variant>
        <vt:i4>7929947</vt:i4>
      </vt:variant>
      <vt:variant>
        <vt:i4>-1</vt:i4>
      </vt:variant>
      <vt:variant>
        <vt:i4>2055</vt:i4>
      </vt:variant>
      <vt:variant>
        <vt:i4>1</vt:i4>
      </vt:variant>
      <vt:variant>
        <vt:lpwstr>banner-standard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Gobbi</dc:creator>
  <cp:keywords/>
  <dc:description/>
  <cp:lastModifiedBy>user</cp:lastModifiedBy>
  <cp:revision>4</cp:revision>
  <dcterms:created xsi:type="dcterms:W3CDTF">2019-08-23T15:36:00Z</dcterms:created>
  <dcterms:modified xsi:type="dcterms:W3CDTF">2019-09-09T19:10:00Z</dcterms:modified>
</cp:coreProperties>
</file>